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A5" w:rsidRDefault="000E35A5" w:rsidP="00A1362C">
      <w:pPr>
        <w:pStyle w:val="NormalWeb"/>
        <w:rPr>
          <w:rStyle w:val="Strong"/>
          <w:b w:val="0"/>
          <w:color w:val="1E1E1E"/>
        </w:rPr>
      </w:pPr>
      <w:r w:rsidRPr="00A1362C">
        <w:rPr>
          <w:rStyle w:val="Strong"/>
          <w:b w:val="0"/>
          <w:color w:val="1E1E1E"/>
        </w:rPr>
        <w:t>It’s quite obvious that things have slowed down a bit here</w:t>
      </w:r>
      <w:r w:rsidR="00A65780" w:rsidRPr="00A1362C">
        <w:rPr>
          <w:rStyle w:val="Strong"/>
          <w:b w:val="0"/>
          <w:color w:val="1E1E1E"/>
        </w:rPr>
        <w:t>, at least o</w:t>
      </w:r>
      <w:r w:rsidR="00255B7C" w:rsidRPr="00A1362C">
        <w:rPr>
          <w:rStyle w:val="Strong"/>
          <w:b w:val="0"/>
          <w:color w:val="1E1E1E"/>
        </w:rPr>
        <w:t>n the “Ag” side of Extension</w:t>
      </w:r>
      <w:proofErr w:type="gramStart"/>
      <w:r w:rsidRPr="00A1362C">
        <w:rPr>
          <w:rStyle w:val="Strong"/>
          <w:b w:val="0"/>
          <w:color w:val="1E1E1E"/>
        </w:rPr>
        <w:t>!!</w:t>
      </w:r>
      <w:proofErr w:type="gramEnd"/>
      <w:r w:rsidRPr="00A1362C">
        <w:rPr>
          <w:rStyle w:val="Strong"/>
          <w:b w:val="0"/>
          <w:color w:val="1E1E1E"/>
        </w:rPr>
        <w:t xml:space="preserve">  Of course, the 4-H Program is really ramping up, getting ready for projects, camp, and judging</w:t>
      </w:r>
      <w:proofErr w:type="gramStart"/>
      <w:r w:rsidRPr="00A1362C">
        <w:rPr>
          <w:rStyle w:val="Strong"/>
          <w:b w:val="0"/>
          <w:color w:val="1E1E1E"/>
        </w:rPr>
        <w:t>!!</w:t>
      </w:r>
      <w:proofErr w:type="gramEnd"/>
      <w:r w:rsidRPr="00A1362C">
        <w:rPr>
          <w:rStyle w:val="Strong"/>
          <w:b w:val="0"/>
          <w:color w:val="1E1E1E"/>
        </w:rPr>
        <w:t xml:space="preserve">  </w:t>
      </w:r>
      <w:r w:rsidR="00A65780" w:rsidRPr="00A1362C">
        <w:rPr>
          <w:rStyle w:val="Strong"/>
          <w:b w:val="0"/>
          <w:color w:val="1E1E1E"/>
        </w:rPr>
        <w:t xml:space="preserve"> If you want to help the </w:t>
      </w:r>
      <w:r w:rsidR="00A65780" w:rsidRPr="00A1362C">
        <w:rPr>
          <w:rStyle w:val="Strong"/>
          <w:color w:val="1E1E1E"/>
        </w:rPr>
        <w:t>Ohio 4-H Program</w:t>
      </w:r>
      <w:r w:rsidR="00A65780" w:rsidRPr="00A1362C">
        <w:rPr>
          <w:rStyle w:val="Strong"/>
          <w:b w:val="0"/>
          <w:color w:val="1E1E1E"/>
        </w:rPr>
        <w:t xml:space="preserve">, you can go to </w:t>
      </w:r>
      <w:hyperlink r:id="rId4" w:history="1">
        <w:r w:rsidR="00A65780" w:rsidRPr="00A1362C">
          <w:rPr>
            <w:rStyle w:val="Hyperlink"/>
          </w:rPr>
          <w:t>www.4-H.org/Rais</w:t>
        </w:r>
        <w:r w:rsidR="00A65780" w:rsidRPr="00A1362C">
          <w:rPr>
            <w:rStyle w:val="Hyperlink"/>
          </w:rPr>
          <w:t>e</w:t>
        </w:r>
        <w:r w:rsidR="00A65780" w:rsidRPr="00A1362C">
          <w:rPr>
            <w:rStyle w:val="Hyperlink"/>
          </w:rPr>
          <w:t>YourHand</w:t>
        </w:r>
      </w:hyperlink>
      <w:r w:rsidR="00A65780" w:rsidRPr="00A1362C">
        <w:rPr>
          <w:rStyle w:val="Strong"/>
          <w:b w:val="0"/>
          <w:color w:val="1E1E1E"/>
        </w:rPr>
        <w:t xml:space="preserve"> and follow the prompts to vote for Ohio!  </w:t>
      </w:r>
    </w:p>
    <w:p w:rsidR="00A1362C" w:rsidRDefault="00A1362C" w:rsidP="00A1362C">
      <w:pPr>
        <w:pStyle w:val="NormalWeb"/>
        <w:rPr>
          <w:rStyle w:val="Strong"/>
          <w:b w:val="0"/>
          <w:color w:val="1E1E1E"/>
        </w:rPr>
      </w:pPr>
      <w:proofErr w:type="gramStart"/>
      <w:r>
        <w:rPr>
          <w:rStyle w:val="Strong"/>
          <w:b w:val="0"/>
          <w:color w:val="1E1E1E"/>
        </w:rPr>
        <w:t>And</w:t>
      </w:r>
      <w:proofErr w:type="gramEnd"/>
      <w:r>
        <w:rPr>
          <w:rStyle w:val="Strong"/>
          <w:b w:val="0"/>
          <w:color w:val="1E1E1E"/>
        </w:rPr>
        <w:t xml:space="preserve">, Thank You to all who have participated in our Master Gardener’s 2019 Spring Gardening Series at the Amos Memorial Public Library!  </w:t>
      </w:r>
      <w:proofErr w:type="gramStart"/>
      <w:r>
        <w:rPr>
          <w:rStyle w:val="Strong"/>
          <w:b w:val="0"/>
          <w:color w:val="1E1E1E"/>
        </w:rPr>
        <w:t>We’ve</w:t>
      </w:r>
      <w:proofErr w:type="gramEnd"/>
      <w:r>
        <w:rPr>
          <w:rStyle w:val="Strong"/>
          <w:b w:val="0"/>
          <w:color w:val="1E1E1E"/>
        </w:rPr>
        <w:t xml:space="preserve"> had great programs/speakers and great attendance!  There are two more coming </w:t>
      </w:r>
      <w:proofErr w:type="gramStart"/>
      <w:r>
        <w:rPr>
          <w:rStyle w:val="Strong"/>
          <w:b w:val="0"/>
          <w:color w:val="1E1E1E"/>
        </w:rPr>
        <w:t>up:</w:t>
      </w:r>
      <w:proofErr w:type="gramEnd"/>
      <w:r>
        <w:rPr>
          <w:rStyle w:val="Strong"/>
          <w:b w:val="0"/>
          <w:color w:val="1E1E1E"/>
        </w:rPr>
        <w:t xml:space="preserve">  May 21</w:t>
      </w:r>
      <w:r w:rsidRPr="00A1362C">
        <w:rPr>
          <w:rStyle w:val="Strong"/>
          <w:b w:val="0"/>
          <w:color w:val="1E1E1E"/>
          <w:vertAlign w:val="superscript"/>
        </w:rPr>
        <w:t>st</w:t>
      </w:r>
      <w:r>
        <w:rPr>
          <w:rStyle w:val="Strong"/>
          <w:b w:val="0"/>
          <w:color w:val="1E1E1E"/>
        </w:rPr>
        <w:t xml:space="preserve"> on “shady spaces,” and June 18</w:t>
      </w:r>
      <w:r w:rsidRPr="00A1362C">
        <w:rPr>
          <w:rStyle w:val="Strong"/>
          <w:b w:val="0"/>
          <w:color w:val="1E1E1E"/>
          <w:vertAlign w:val="superscript"/>
        </w:rPr>
        <w:t>th</w:t>
      </w:r>
      <w:r>
        <w:rPr>
          <w:rStyle w:val="Strong"/>
          <w:b w:val="0"/>
          <w:color w:val="1E1E1E"/>
        </w:rPr>
        <w:t xml:space="preserve"> on “backyard critter pests.”</w:t>
      </w:r>
    </w:p>
    <w:p w:rsidR="000E35A5" w:rsidRDefault="000E35A5" w:rsidP="00A1362C">
      <w:pPr>
        <w:pStyle w:val="NormalWeb"/>
        <w:rPr>
          <w:color w:val="1E1E1E"/>
        </w:rPr>
      </w:pPr>
      <w:bookmarkStart w:id="0" w:name="_GoBack"/>
      <w:bookmarkEnd w:id="0"/>
      <w:r>
        <w:rPr>
          <w:rStyle w:val="Strong"/>
          <w:b w:val="0"/>
          <w:color w:val="1E1E1E"/>
        </w:rPr>
        <w:t>Friday, April 26</w:t>
      </w:r>
      <w:r w:rsidRPr="000E35A5">
        <w:rPr>
          <w:rStyle w:val="Strong"/>
          <w:b w:val="0"/>
          <w:color w:val="1E1E1E"/>
          <w:vertAlign w:val="superscript"/>
        </w:rPr>
        <w:t>th</w:t>
      </w:r>
      <w:r>
        <w:rPr>
          <w:rStyle w:val="Strong"/>
          <w:b w:val="0"/>
          <w:color w:val="1E1E1E"/>
        </w:rPr>
        <w:t xml:space="preserve"> is </w:t>
      </w:r>
      <w:r w:rsidRPr="00CE26B4">
        <w:rPr>
          <w:rStyle w:val="Strong"/>
          <w:color w:val="1E1E1E"/>
        </w:rPr>
        <w:t>Arbor Day</w:t>
      </w:r>
      <w:r>
        <w:rPr>
          <w:rStyle w:val="Strong"/>
          <w:b w:val="0"/>
          <w:color w:val="1E1E1E"/>
        </w:rPr>
        <w:t>!  There will be a celebration at 10</w:t>
      </w:r>
      <w:r w:rsidR="00A1362C">
        <w:rPr>
          <w:rStyle w:val="Strong"/>
          <w:b w:val="0"/>
          <w:color w:val="1E1E1E"/>
        </w:rPr>
        <w:t xml:space="preserve"> </w:t>
      </w:r>
      <w:r>
        <w:rPr>
          <w:rStyle w:val="Strong"/>
          <w:b w:val="0"/>
          <w:color w:val="1E1E1E"/>
        </w:rPr>
        <w:t>a</w:t>
      </w:r>
      <w:r w:rsidR="00A1362C">
        <w:rPr>
          <w:rStyle w:val="Strong"/>
          <w:b w:val="0"/>
          <w:color w:val="1E1E1E"/>
        </w:rPr>
        <w:t>.m.</w:t>
      </w:r>
      <w:r>
        <w:rPr>
          <w:rStyle w:val="Strong"/>
          <w:b w:val="0"/>
          <w:color w:val="1E1E1E"/>
        </w:rPr>
        <w:t xml:space="preserve"> that morning </w:t>
      </w:r>
      <w:proofErr w:type="gramStart"/>
      <w:r>
        <w:rPr>
          <w:rStyle w:val="Strong"/>
          <w:b w:val="0"/>
          <w:color w:val="1E1E1E"/>
        </w:rPr>
        <w:t xml:space="preserve">at the west entrance to </w:t>
      </w:r>
      <w:proofErr w:type="spellStart"/>
      <w:r>
        <w:rPr>
          <w:rStyle w:val="Strong"/>
          <w:b w:val="0"/>
          <w:color w:val="1E1E1E"/>
        </w:rPr>
        <w:t>Kottman</w:t>
      </w:r>
      <w:proofErr w:type="spellEnd"/>
      <w:r>
        <w:rPr>
          <w:rStyle w:val="Strong"/>
          <w:b w:val="0"/>
          <w:color w:val="1E1E1E"/>
        </w:rPr>
        <w:t xml:space="preserve"> Hall on the OSU Ag Campus in Columbus</w:t>
      </w:r>
      <w:proofErr w:type="gramEnd"/>
      <w:r>
        <w:rPr>
          <w:rStyle w:val="Strong"/>
          <w:b w:val="0"/>
          <w:color w:val="1E1E1E"/>
        </w:rPr>
        <w:t xml:space="preserve">.  </w:t>
      </w:r>
      <w:r w:rsidR="009C7F46">
        <w:rPr>
          <w:rStyle w:val="Strong"/>
          <w:b w:val="0"/>
          <w:color w:val="1E1E1E"/>
        </w:rPr>
        <w:t xml:space="preserve">This will be a celebration of trees and the people who plant and care for them, hosted by Chadwick Arboretum &amp; Learning Gardens.  The featured speaker will be Joe </w:t>
      </w:r>
      <w:proofErr w:type="spellStart"/>
      <w:r w:rsidR="009C7F46">
        <w:rPr>
          <w:rStyle w:val="Strong"/>
          <w:b w:val="0"/>
          <w:color w:val="1E1E1E"/>
        </w:rPr>
        <w:t>Blundo</w:t>
      </w:r>
      <w:proofErr w:type="spellEnd"/>
      <w:r w:rsidR="009C7F46">
        <w:rPr>
          <w:rStyle w:val="Strong"/>
          <w:b w:val="0"/>
          <w:color w:val="1E1E1E"/>
        </w:rPr>
        <w:t xml:space="preserve">, a columnist with the Columbus Dispatch.  This is free and refreshments will be available.  To learn more, visit </w:t>
      </w:r>
      <w:hyperlink r:id="rId5" w:tgtFrame="_blank" w:history="1">
        <w:r w:rsidR="009C7F46">
          <w:rPr>
            <w:rStyle w:val="Hyperlink"/>
            <w:color w:val="005581"/>
          </w:rPr>
          <w:t>go.osu.edu/</w:t>
        </w:r>
        <w:proofErr w:type="spellStart"/>
        <w:r w:rsidR="009C7F46">
          <w:rPr>
            <w:rStyle w:val="Hyperlink"/>
            <w:color w:val="005581"/>
          </w:rPr>
          <w:t>CuEV</w:t>
        </w:r>
        <w:proofErr w:type="spellEnd"/>
      </w:hyperlink>
      <w:r w:rsidR="009C7F46">
        <w:rPr>
          <w:color w:val="1E1E1E"/>
        </w:rPr>
        <w:t>.</w:t>
      </w:r>
    </w:p>
    <w:p w:rsidR="009C7F46" w:rsidRDefault="009C7F46" w:rsidP="00A1362C">
      <w:pPr>
        <w:pStyle w:val="NormalWeb"/>
        <w:rPr>
          <w:color w:val="1E1E1E"/>
        </w:rPr>
      </w:pPr>
      <w:r>
        <w:rPr>
          <w:color w:val="1E1E1E"/>
        </w:rPr>
        <w:t>Now, I know few of us will get down there for that celebration</w:t>
      </w:r>
      <w:proofErr w:type="gramStart"/>
      <w:r>
        <w:rPr>
          <w:color w:val="1E1E1E"/>
        </w:rPr>
        <w:t>!!</w:t>
      </w:r>
      <w:proofErr w:type="gramEnd"/>
      <w:r>
        <w:rPr>
          <w:color w:val="1E1E1E"/>
        </w:rPr>
        <w:t xml:space="preserve">  Many will be hoping to be in the fields by then</w:t>
      </w:r>
      <w:proofErr w:type="gramStart"/>
      <w:r>
        <w:rPr>
          <w:color w:val="1E1E1E"/>
        </w:rPr>
        <w:t>!!</w:t>
      </w:r>
      <w:proofErr w:type="gramEnd"/>
      <w:r>
        <w:rPr>
          <w:color w:val="1E1E1E"/>
        </w:rPr>
        <w:t xml:space="preserve">  (And, once that happens, there won’t be any “away from the farm” time until planting is done</w:t>
      </w:r>
      <w:proofErr w:type="gramStart"/>
      <w:r>
        <w:rPr>
          <w:color w:val="1E1E1E"/>
        </w:rPr>
        <w:t>!!)</w:t>
      </w:r>
      <w:proofErr w:type="gramEnd"/>
      <w:r>
        <w:rPr>
          <w:color w:val="1E1E1E"/>
        </w:rPr>
        <w:t xml:space="preserve">  However, you can take a minute or two to think about the role of trees in our environment . . . and maybe even take a walk through your woods or a park, just to relax and unwind!  Celebrate Trees</w:t>
      </w:r>
      <w:proofErr w:type="gramStart"/>
      <w:r>
        <w:rPr>
          <w:color w:val="1E1E1E"/>
        </w:rPr>
        <w:t>!!</w:t>
      </w:r>
      <w:proofErr w:type="gramEnd"/>
    </w:p>
    <w:p w:rsidR="00CE26B4" w:rsidRDefault="009C7F46" w:rsidP="00A1362C">
      <w:pPr>
        <w:spacing w:line="240" w:lineRule="auto"/>
        <w:rPr>
          <w:rFonts w:ascii="Times New Roman" w:hAnsi="Times New Roman" w:cs="Times New Roman"/>
          <w:color w:val="1E1E1E"/>
          <w:sz w:val="24"/>
          <w:szCs w:val="24"/>
        </w:rPr>
      </w:pPr>
      <w:r w:rsidRPr="009C7F4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Also in Columbus, but on Wednesday, May </w:t>
      </w:r>
      <w:proofErr w:type="gramStart"/>
      <w:r w:rsidRPr="009C7F46">
        <w:rPr>
          <w:rFonts w:ascii="Times New Roman" w:eastAsia="Times New Roman" w:hAnsi="Times New Roman" w:cs="Times New Roman"/>
          <w:color w:val="1E1E1E"/>
          <w:sz w:val="24"/>
          <w:szCs w:val="24"/>
        </w:rPr>
        <w:t>8</w:t>
      </w:r>
      <w:r w:rsidRPr="009C7F46">
        <w:rPr>
          <w:rFonts w:ascii="Times New Roman" w:eastAsia="Times New Roman" w:hAnsi="Times New Roman" w:cs="Times New Roman"/>
          <w:color w:val="1E1E1E"/>
          <w:sz w:val="24"/>
          <w:szCs w:val="24"/>
          <w:vertAlign w:val="superscript"/>
        </w:rPr>
        <w:t>th</w:t>
      </w:r>
      <w:proofErr w:type="gramEnd"/>
      <w:r w:rsidRPr="009C7F4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there will be a program on </w:t>
      </w:r>
      <w:r w:rsidR="000E35A5" w:rsidRPr="009C7F46">
        <w:rPr>
          <w:rStyle w:val="Strong"/>
          <w:rFonts w:ascii="Times New Roman" w:hAnsi="Times New Roman" w:cs="Times New Roman"/>
          <w:color w:val="1E1E1E"/>
          <w:sz w:val="24"/>
          <w:szCs w:val="24"/>
        </w:rPr>
        <w:t>Challenges and Opportunities for Economic Development in Ohio</w:t>
      </w:r>
      <w:r w:rsidRPr="009C7F46">
        <w:rPr>
          <w:rStyle w:val="Strong"/>
          <w:rFonts w:ascii="Times New Roman" w:hAnsi="Times New Roman" w:cs="Times New Roman"/>
          <w:color w:val="1E1E1E"/>
          <w:sz w:val="24"/>
          <w:szCs w:val="24"/>
        </w:rPr>
        <w:t xml:space="preserve">.  </w:t>
      </w:r>
      <w:r w:rsidRPr="009C7F46">
        <w:rPr>
          <w:rStyle w:val="Strong"/>
          <w:rFonts w:ascii="Times New Roman" w:hAnsi="Times New Roman" w:cs="Times New Roman"/>
          <w:b w:val="0"/>
          <w:color w:val="1E1E1E"/>
          <w:sz w:val="24"/>
          <w:szCs w:val="24"/>
        </w:rPr>
        <w:t xml:space="preserve">This </w:t>
      </w:r>
      <w:proofErr w:type="gramStart"/>
      <w:r w:rsidRPr="009C7F46">
        <w:rPr>
          <w:rStyle w:val="Strong"/>
          <w:rFonts w:ascii="Times New Roman" w:hAnsi="Times New Roman" w:cs="Times New Roman"/>
          <w:b w:val="0"/>
          <w:color w:val="1E1E1E"/>
          <w:sz w:val="24"/>
          <w:szCs w:val="24"/>
        </w:rPr>
        <w:t>will be held</w:t>
      </w:r>
      <w:proofErr w:type="gramEnd"/>
      <w:r w:rsidRPr="009C7F46">
        <w:rPr>
          <w:rStyle w:val="Strong"/>
          <w:rFonts w:ascii="Times New Roman" w:hAnsi="Times New Roman" w:cs="Times New Roman"/>
          <w:b w:val="0"/>
          <w:color w:val="1E1E1E"/>
          <w:sz w:val="24"/>
          <w:szCs w:val="24"/>
        </w:rPr>
        <w:t xml:space="preserve"> at the 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>Fawcett Event Center on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9C7F46">
        <w:rPr>
          <w:rFonts w:ascii="Times New Roman" w:hAnsi="Times New Roman" w:cs="Times New Roman"/>
          <w:color w:val="1E1E1E"/>
          <w:sz w:val="24"/>
          <w:szCs w:val="24"/>
        </w:rPr>
        <w:t>Olentangy</w:t>
      </w:r>
      <w:proofErr w:type="spellEnd"/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River Road, Ohio State</w:t>
      </w:r>
      <w:r w:rsidRPr="009C7F46">
        <w:rPr>
          <w:rStyle w:val="Strong"/>
          <w:rFonts w:ascii="Times New Roman" w:hAnsi="Times New Roman" w:cs="Times New Roman"/>
          <w:b w:val="0"/>
          <w:color w:val="1E1E1E"/>
          <w:sz w:val="24"/>
          <w:szCs w:val="24"/>
        </w:rPr>
        <w:t xml:space="preserve"> from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8:30 a.m. to 1 p.m. 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There will be p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resentations by speakers from 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the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C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ollege of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F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ood,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A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gricultural, and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E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nvironmental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S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ciences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a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s well as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local government</w:t>
      </w:r>
      <w:r>
        <w:rPr>
          <w:rFonts w:ascii="Times New Roman" w:hAnsi="Times New Roman" w:cs="Times New Roman"/>
          <w:color w:val="1E1E1E"/>
          <w:sz w:val="24"/>
          <w:szCs w:val="24"/>
        </w:rPr>
        <w:t>s on topics such as An Update on Ohio’s Economies, Asset-</w:t>
      </w:r>
      <w:r w:rsidR="00A1362C">
        <w:rPr>
          <w:rFonts w:ascii="Times New Roman" w:hAnsi="Times New Roman" w:cs="Times New Roman"/>
          <w:color w:val="1E1E1E"/>
          <w:sz w:val="24"/>
          <w:szCs w:val="24"/>
        </w:rPr>
        <w:t>B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ased Development Strategies, Economic Develop Efforts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Ohio, and </w:t>
      </w:r>
      <w:r w:rsidR="00CE26B4">
        <w:rPr>
          <w:rFonts w:ascii="Times New Roman" w:hAnsi="Times New Roman" w:cs="Times New Roman"/>
          <w:color w:val="1E1E1E"/>
          <w:sz w:val="24"/>
          <w:szCs w:val="24"/>
        </w:rPr>
        <w:t>Food and</w:t>
      </w:r>
      <w:r w:rsidR="00A1362C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CE26B4">
        <w:rPr>
          <w:rFonts w:ascii="Times New Roman" w:hAnsi="Times New Roman" w:cs="Times New Roman"/>
          <w:color w:val="1E1E1E"/>
          <w:sz w:val="24"/>
          <w:szCs w:val="24"/>
        </w:rPr>
        <w:t xml:space="preserve">Agriculture as Ingredients of Economic Development.  </w:t>
      </w:r>
    </w:p>
    <w:p w:rsidR="000E35A5" w:rsidRPr="009C7F46" w:rsidRDefault="009C7F46" w:rsidP="00A1362C">
      <w:pPr>
        <w:spacing w:line="240" w:lineRule="auto"/>
        <w:rPr>
          <w:rFonts w:ascii="Times New Roman" w:hAnsi="Times New Roman" w:cs="Times New Roman"/>
          <w:color w:val="1E1E1E"/>
          <w:sz w:val="24"/>
          <w:szCs w:val="24"/>
        </w:rPr>
      </w:pP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The </w:t>
      </w:r>
      <w:r w:rsidR="00A1362C">
        <w:rPr>
          <w:rFonts w:ascii="Times New Roman" w:hAnsi="Times New Roman" w:cs="Times New Roman"/>
          <w:color w:val="1E1E1E"/>
          <w:sz w:val="24"/>
          <w:szCs w:val="24"/>
        </w:rPr>
        <w:t>k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eynote 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will be given by </w:t>
      </w:r>
      <w:r w:rsidR="00A1362C" w:rsidRPr="009C7F46">
        <w:rPr>
          <w:rFonts w:ascii="Times New Roman" w:hAnsi="Times New Roman" w:cs="Times New Roman"/>
          <w:color w:val="1E1E1E"/>
          <w:sz w:val="24"/>
          <w:szCs w:val="24"/>
        </w:rPr>
        <w:t>Mark Partridge</w:t>
      </w:r>
      <w:r w:rsidR="00A1362C">
        <w:rPr>
          <w:rFonts w:ascii="Times New Roman" w:hAnsi="Times New Roman" w:cs="Times New Roman"/>
          <w:color w:val="1E1E1E"/>
          <w:sz w:val="24"/>
          <w:szCs w:val="24"/>
        </w:rPr>
        <w:t>,</w:t>
      </w:r>
      <w:r w:rsidR="00A1362C"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>Swank Chair in Rural-Urban Policy</w:t>
      </w:r>
      <w:r w:rsidR="00A1362C">
        <w:rPr>
          <w:rFonts w:ascii="Times New Roman" w:hAnsi="Times New Roman" w:cs="Times New Roman"/>
          <w:color w:val="1E1E1E"/>
          <w:sz w:val="24"/>
          <w:szCs w:val="24"/>
        </w:rPr>
        <w:t xml:space="preserve"> in the Department of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A</w:t>
      </w:r>
      <w:r w:rsidR="00A1362C">
        <w:rPr>
          <w:rFonts w:ascii="Times New Roman" w:hAnsi="Times New Roman" w:cs="Times New Roman"/>
          <w:color w:val="1E1E1E"/>
          <w:sz w:val="24"/>
          <w:szCs w:val="24"/>
        </w:rPr>
        <w:t>gricultural, Environmental, and Developmental Economics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>; and president</w:t>
      </w:r>
      <w:r w:rsidR="00A1362C">
        <w:rPr>
          <w:rFonts w:ascii="Times New Roman" w:hAnsi="Times New Roman" w:cs="Times New Roman"/>
          <w:color w:val="1E1E1E"/>
          <w:sz w:val="24"/>
          <w:szCs w:val="24"/>
        </w:rPr>
        <w:t xml:space="preserve"> of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Regional Science Association International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: 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“Does an Urbanizing World Still Need Rural America?” 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Admission is free and lunch is included. 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Registration deadline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is </w:t>
      </w:r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May </w:t>
      </w:r>
      <w:proofErr w:type="gramStart"/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2</w:t>
      </w:r>
      <w:r w:rsidRPr="009C7F46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>nd</w:t>
      </w:r>
      <w:proofErr w:type="gramEnd"/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. </w:t>
      </w:r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 w:rsidRPr="009C7F46">
        <w:rPr>
          <w:rFonts w:ascii="Times New Roman" w:hAnsi="Times New Roman" w:cs="Times New Roman"/>
          <w:color w:val="1E1E1E"/>
          <w:sz w:val="24"/>
          <w:szCs w:val="24"/>
        </w:rPr>
        <w:t>For more information or to register,</w:t>
      </w:r>
      <w:proofErr w:type="gramEnd"/>
      <w:r w:rsidRPr="009C7F46">
        <w:rPr>
          <w:rFonts w:ascii="Times New Roman" w:hAnsi="Times New Roman" w:cs="Times New Roman"/>
          <w:color w:val="1E1E1E"/>
          <w:sz w:val="24"/>
          <w:szCs w:val="24"/>
        </w:rPr>
        <w:t xml:space="preserve"> visit </w:t>
      </w:r>
      <w:hyperlink r:id="rId6" w:tgtFrame="_blank" w:history="1">
        <w:r w:rsidR="000E35A5" w:rsidRPr="009C7F46">
          <w:rPr>
            <w:rStyle w:val="Hyperlink"/>
            <w:rFonts w:ascii="Times New Roman" w:hAnsi="Times New Roman" w:cs="Times New Roman"/>
            <w:color w:val="005581"/>
            <w:sz w:val="24"/>
            <w:szCs w:val="24"/>
          </w:rPr>
          <w:t>go.osu.e</w:t>
        </w:r>
        <w:r w:rsidR="000E35A5" w:rsidRPr="009C7F46">
          <w:rPr>
            <w:rStyle w:val="Hyperlink"/>
            <w:rFonts w:ascii="Times New Roman" w:hAnsi="Times New Roman" w:cs="Times New Roman"/>
            <w:color w:val="005581"/>
            <w:sz w:val="24"/>
            <w:szCs w:val="24"/>
          </w:rPr>
          <w:t>d</w:t>
        </w:r>
        <w:r w:rsidR="000E35A5" w:rsidRPr="009C7F46">
          <w:rPr>
            <w:rStyle w:val="Hyperlink"/>
            <w:rFonts w:ascii="Times New Roman" w:hAnsi="Times New Roman" w:cs="Times New Roman"/>
            <w:color w:val="005581"/>
            <w:sz w:val="24"/>
            <w:szCs w:val="24"/>
          </w:rPr>
          <w:t>u/</w:t>
        </w:r>
        <w:proofErr w:type="spellStart"/>
        <w:r w:rsidR="000E35A5" w:rsidRPr="009C7F46">
          <w:rPr>
            <w:rStyle w:val="Hyperlink"/>
            <w:rFonts w:ascii="Times New Roman" w:hAnsi="Times New Roman" w:cs="Times New Roman"/>
            <w:color w:val="005581"/>
            <w:sz w:val="24"/>
            <w:szCs w:val="24"/>
          </w:rPr>
          <w:t>CuEn</w:t>
        </w:r>
        <w:proofErr w:type="spellEnd"/>
      </w:hyperlink>
      <w:r w:rsidR="000E35A5" w:rsidRPr="009C7F46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255B7C" w:rsidRDefault="00255B7C" w:rsidP="00A1362C">
      <w:pPr>
        <w:pStyle w:val="NormalWeb"/>
      </w:pPr>
      <w:r>
        <w:t xml:space="preserve">A closer activity on Wednesday, May </w:t>
      </w:r>
      <w:proofErr w:type="gramStart"/>
      <w:r>
        <w:t>8</w:t>
      </w:r>
      <w:r w:rsidRPr="00255B7C">
        <w:rPr>
          <w:vertAlign w:val="superscript"/>
        </w:rPr>
        <w:t>th</w:t>
      </w:r>
      <w:proofErr w:type="gramEnd"/>
      <w:r>
        <w:t xml:space="preserve"> will be a </w:t>
      </w:r>
      <w:r w:rsidRPr="00255B7C">
        <w:rPr>
          <w:b/>
        </w:rPr>
        <w:t>Gardeners’ Swap &amp; Share</w:t>
      </w:r>
      <w:r>
        <w:t xml:space="preserve"> at the St. </w:t>
      </w:r>
      <w:proofErr w:type="spellStart"/>
      <w:r>
        <w:t>Marys</w:t>
      </w:r>
      <w:proofErr w:type="spellEnd"/>
      <w:r>
        <w:t xml:space="preserve"> Community Public Library.  </w:t>
      </w:r>
      <w:proofErr w:type="gramStart"/>
      <w:r>
        <w:t xml:space="preserve">This will be held from 6-7:30p with a presentation on “Pollinator Plants” by Mike </w:t>
      </w:r>
      <w:proofErr w:type="spellStart"/>
      <w:r>
        <w:t>Doseck</w:t>
      </w:r>
      <w:proofErr w:type="spellEnd"/>
      <w:r>
        <w:t xml:space="preserve"> from the Greater Grand Lake Beekeepers Association</w:t>
      </w:r>
      <w:proofErr w:type="gramEnd"/>
      <w:r>
        <w:t>.  You can swap or sh</w:t>
      </w:r>
      <w:r w:rsidR="001A43F4">
        <w:t>a</w:t>
      </w:r>
      <w:r>
        <w:t xml:space="preserve">re potted seedlings and plant divisions with fellow gardeners, but </w:t>
      </w:r>
      <w:proofErr w:type="gramStart"/>
      <w:r>
        <w:t>it’s</w:t>
      </w:r>
      <w:proofErr w:type="gramEnd"/>
      <w:r>
        <w:t xml:space="preserve"> not necessary to </w:t>
      </w:r>
      <w:r w:rsidR="00A1362C">
        <w:t>take</w:t>
      </w:r>
      <w:r>
        <w:t xml:space="preserve"> any items in order to pick up these freebies!  There will also be a craft for the kids led by </w:t>
      </w:r>
      <w:proofErr w:type="spellStart"/>
      <w:r>
        <w:t>ArtsPlace</w:t>
      </w:r>
      <w:proofErr w:type="spellEnd"/>
      <w:r w:rsidR="00A1362C">
        <w:t>,</w:t>
      </w:r>
      <w:r>
        <w:t xml:space="preserve"> and refreshments provided by the Friends of the Library.  </w:t>
      </w:r>
      <w:proofErr w:type="gramStart"/>
      <w:r>
        <w:t xml:space="preserve">This annual event is brought to you by the Heritage Trails Park District and the St. </w:t>
      </w:r>
      <w:proofErr w:type="spellStart"/>
      <w:r>
        <w:t>Marys</w:t>
      </w:r>
      <w:proofErr w:type="spellEnd"/>
      <w:r>
        <w:t xml:space="preserve"> Community Public Library</w:t>
      </w:r>
      <w:proofErr w:type="gramEnd"/>
      <w:r>
        <w:t xml:space="preserve">.  </w:t>
      </w:r>
    </w:p>
    <w:p w:rsidR="00CE26B4" w:rsidRDefault="00CE26B4" w:rsidP="00A1362C">
      <w:pPr>
        <w:pStyle w:val="NormalWeb"/>
        <w:rPr>
          <w:color w:val="1E1E1E"/>
          <w:u w:val="single"/>
        </w:rPr>
      </w:pPr>
      <w:r>
        <w:t>Looking for an opportunity for a weekend get-away that includes some learning, too</w:t>
      </w:r>
      <w:proofErr w:type="gramStart"/>
      <w:r>
        <w:t>??</w:t>
      </w:r>
      <w:proofErr w:type="gramEnd"/>
      <w:r>
        <w:t xml:space="preserve">  On Saturday, May </w:t>
      </w:r>
      <w:proofErr w:type="gramStart"/>
      <w:r>
        <w:t>18</w:t>
      </w:r>
      <w:r w:rsidRPr="00CE26B4">
        <w:rPr>
          <w:vertAlign w:val="superscript"/>
        </w:rPr>
        <w:t>th</w:t>
      </w:r>
      <w:proofErr w:type="gramEnd"/>
      <w:r>
        <w:t xml:space="preserve">, </w:t>
      </w:r>
      <w:r w:rsidRPr="00CE26B4">
        <w:rPr>
          <w:b/>
        </w:rPr>
        <w:t>Simply Nature for Families</w:t>
      </w:r>
      <w:r>
        <w:t xml:space="preserve"> will be held at the </w:t>
      </w:r>
      <w:proofErr w:type="spellStart"/>
      <w:r>
        <w:t>Secrest</w:t>
      </w:r>
      <w:proofErr w:type="spellEnd"/>
      <w:r>
        <w:t xml:space="preserve"> Welcome Center at the Ohio Ag Research &amp; Development Center (OARDC) in Wooster.  From 10:30-11:30a, </w:t>
      </w:r>
      <w:r>
        <w:lastRenderedPageBreak/>
        <w:t xml:space="preserve">children will have the opportunity to experience several outdoor activities and get a take-home kit to connect the park experience with backyard nature.  These activities are free, but please register by May </w:t>
      </w:r>
      <w:proofErr w:type="gramStart"/>
      <w:r>
        <w:t>15</w:t>
      </w:r>
      <w:r w:rsidRPr="00CE26B4">
        <w:rPr>
          <w:vertAlign w:val="superscript"/>
        </w:rPr>
        <w:t>th</w:t>
      </w:r>
      <w:proofErr w:type="gramEnd"/>
      <w:r>
        <w:t>.  The intended audience is children ages 5 to 10, accompanied by pare</w:t>
      </w:r>
      <w:r w:rsidR="00255B7C">
        <w:t>n</w:t>
      </w:r>
      <w:r>
        <w:t xml:space="preserve">ts, grandparents, or other caregivers.  You can find details at </w:t>
      </w:r>
      <w:hyperlink r:id="rId7" w:tgtFrame="_blank" w:history="1">
        <w:r>
          <w:rPr>
            <w:rStyle w:val="Hyperlink"/>
            <w:color w:val="005581"/>
          </w:rPr>
          <w:t>go.osu.edu/Cr8v</w:t>
        </w:r>
      </w:hyperlink>
      <w:r>
        <w:rPr>
          <w:color w:val="1E1E1E"/>
          <w:u w:val="single"/>
        </w:rPr>
        <w:t>.</w:t>
      </w:r>
    </w:p>
    <w:p w:rsidR="00255B7C" w:rsidRDefault="00255B7C" w:rsidP="00A1362C">
      <w:pPr>
        <w:pStyle w:val="NormalWeb"/>
        <w:rPr>
          <w:color w:val="1E1E1E"/>
        </w:rPr>
      </w:pPr>
      <w:r>
        <w:rPr>
          <w:color w:val="1E1E1E"/>
        </w:rPr>
        <w:t>This could be turned into a nice weekend get-a-way:  opportunity for education for the kids</w:t>
      </w:r>
      <w:r w:rsidR="00A1362C">
        <w:rPr>
          <w:color w:val="1E1E1E"/>
        </w:rPr>
        <w:t>,</w:t>
      </w:r>
      <w:r>
        <w:rPr>
          <w:color w:val="1E1E1E"/>
        </w:rPr>
        <w:t xml:space="preserve"> </w:t>
      </w:r>
      <w:r w:rsidR="00A1362C">
        <w:rPr>
          <w:color w:val="1E1E1E"/>
        </w:rPr>
        <w:t>near</w:t>
      </w:r>
      <w:r>
        <w:rPr>
          <w:color w:val="1E1E1E"/>
        </w:rPr>
        <w:t xml:space="preserve"> Amish Country</w:t>
      </w:r>
      <w:r w:rsidR="00A1362C">
        <w:rPr>
          <w:color w:val="1E1E1E"/>
        </w:rPr>
        <w:t>,</w:t>
      </w:r>
      <w:r>
        <w:rPr>
          <w:color w:val="1E1E1E"/>
        </w:rPr>
        <w:t xml:space="preserve"> </w:t>
      </w:r>
      <w:proofErr w:type="gramStart"/>
      <w:r>
        <w:rPr>
          <w:color w:val="1E1E1E"/>
        </w:rPr>
        <w:t>lots of</w:t>
      </w:r>
      <w:proofErr w:type="gramEnd"/>
      <w:r>
        <w:rPr>
          <w:color w:val="1E1E1E"/>
        </w:rPr>
        <w:t xml:space="preserve"> places to visit</w:t>
      </w:r>
      <w:r w:rsidR="00A1362C">
        <w:rPr>
          <w:color w:val="1E1E1E"/>
        </w:rPr>
        <w:t>, great scenery</w:t>
      </w:r>
      <w:r>
        <w:rPr>
          <w:color w:val="1E1E1E"/>
        </w:rPr>
        <w:t xml:space="preserve"> . . .  Just a thought . . . </w:t>
      </w:r>
    </w:p>
    <w:p w:rsidR="000E35A5" w:rsidRDefault="000E35A5" w:rsidP="00A1362C">
      <w:pPr>
        <w:spacing w:line="240" w:lineRule="auto"/>
      </w:pPr>
    </w:p>
    <w:sectPr w:rsidR="000E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5"/>
    <w:rsid w:val="00024BA6"/>
    <w:rsid w:val="00073157"/>
    <w:rsid w:val="000E35A5"/>
    <w:rsid w:val="00147CFC"/>
    <w:rsid w:val="001A43F4"/>
    <w:rsid w:val="00255B7C"/>
    <w:rsid w:val="003A0620"/>
    <w:rsid w:val="005144F2"/>
    <w:rsid w:val="009C7F46"/>
    <w:rsid w:val="00A1362C"/>
    <w:rsid w:val="00A65780"/>
    <w:rsid w:val="00B562EF"/>
    <w:rsid w:val="00B605CC"/>
    <w:rsid w:val="00C10829"/>
    <w:rsid w:val="00CE26B4"/>
    <w:rsid w:val="00CF51F6"/>
    <w:rsid w:val="00F0247E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D47C"/>
  <w15:chartTrackingRefBased/>
  <w15:docId w15:val="{7158A8DB-DE09-4FBD-B535-43A6D44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5A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35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E35A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5A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lectionshareable">
    <w:name w:val="selectionshareable"/>
    <w:basedOn w:val="Normal"/>
    <w:rsid w:val="000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0E35A5"/>
  </w:style>
  <w:style w:type="paragraph" w:styleId="PlainText">
    <w:name w:val="Plain Text"/>
    <w:basedOn w:val="Normal"/>
    <w:link w:val="PlainTextChar"/>
    <w:uiPriority w:val="99"/>
    <w:semiHidden/>
    <w:unhideWhenUsed/>
    <w:rsid w:val="000E35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5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.osu.edu/Cr8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osu.edu/CuEn" TargetMode="External"/><Relationship Id="rId5" Type="http://schemas.openxmlformats.org/officeDocument/2006/relationships/hyperlink" Target="http://go.osu.edu/CuEV" TargetMode="External"/><Relationship Id="rId4" Type="http://schemas.openxmlformats.org/officeDocument/2006/relationships/hyperlink" Target="http://www.4-H.org/RaiseYourHan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Brown</dc:creator>
  <cp:keywords/>
  <dc:description/>
  <cp:lastModifiedBy>Debbie Brown</cp:lastModifiedBy>
  <cp:revision>3</cp:revision>
  <dcterms:created xsi:type="dcterms:W3CDTF">2019-04-18T21:33:00Z</dcterms:created>
  <dcterms:modified xsi:type="dcterms:W3CDTF">2019-04-18T21:41:00Z</dcterms:modified>
</cp:coreProperties>
</file>