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566" w:rsidRPr="0043209B" w:rsidRDefault="0043209B" w:rsidP="0043209B">
      <w:pPr>
        <w:pStyle w:val="NormalWeb"/>
        <w:rPr>
          <w:color w:val="1E1E1E"/>
        </w:rPr>
      </w:pPr>
      <w:r w:rsidRPr="0043209B">
        <w:rPr>
          <w:color w:val="1E1E1E"/>
        </w:rPr>
        <w:t>It was</w:t>
      </w:r>
      <w:r w:rsidR="00210566" w:rsidRPr="0043209B">
        <w:rPr>
          <w:color w:val="1E1E1E"/>
        </w:rPr>
        <w:t xml:space="preserve"> another great week for harvest!  A lot of those fields </w:t>
      </w:r>
      <w:r w:rsidRPr="0043209B">
        <w:rPr>
          <w:color w:val="1E1E1E"/>
        </w:rPr>
        <w:t>were</w:t>
      </w:r>
      <w:r w:rsidR="00210566" w:rsidRPr="0043209B">
        <w:rPr>
          <w:color w:val="1E1E1E"/>
        </w:rPr>
        <w:t xml:space="preserve"> getting empty fast!  Of course, the marketing and pricing side is still a bit in flux due to the impacts of tariffs and other aspects of trade . . .</w:t>
      </w:r>
    </w:p>
    <w:p w:rsidR="00F3181C" w:rsidRPr="0043209B" w:rsidRDefault="00210566" w:rsidP="0043209B">
      <w:pPr>
        <w:pStyle w:val="NormalWeb"/>
      </w:pPr>
      <w:r w:rsidRPr="0043209B">
        <w:rPr>
          <w:color w:val="1E1E1E"/>
        </w:rPr>
        <w:t xml:space="preserve">To that point, Dr. Ian Sheldon, </w:t>
      </w:r>
      <w:r w:rsidR="00F3181C" w:rsidRPr="0043209B">
        <w:rPr>
          <w:color w:val="1E1E1E"/>
        </w:rPr>
        <w:t>who serves as the Andersons Chair in Agricultural Marketing, Trade and Policy in the College of Food, Agricultural, and</w:t>
      </w:r>
      <w:r w:rsidR="00F3181C" w:rsidRPr="0043209B">
        <w:rPr>
          <w:color w:val="1E1E1E"/>
        </w:rPr>
        <w:t xml:space="preserve"> Environmental Sciences (CFAES) will discuss these issues </w:t>
      </w:r>
      <w:r w:rsidRPr="0043209B">
        <w:t>at the Nov</w:t>
      </w:r>
      <w:r w:rsidR="00F3181C" w:rsidRPr="0043209B">
        <w:t>ember</w:t>
      </w:r>
      <w:r w:rsidRPr="0043209B">
        <w:t xml:space="preserve"> 2</w:t>
      </w:r>
      <w:r w:rsidR="00F3181C" w:rsidRPr="0043209B">
        <w:rPr>
          <w:vertAlign w:val="superscript"/>
        </w:rPr>
        <w:t>nd</w:t>
      </w:r>
      <w:r w:rsidR="00F3181C" w:rsidRPr="0043209B">
        <w:t xml:space="preserve"> </w:t>
      </w:r>
      <w:r w:rsidR="0043209B">
        <w:rPr>
          <w:b/>
        </w:rPr>
        <w:t xml:space="preserve">Agricultural Policy and Outlook Conference </w:t>
      </w:r>
      <w:r w:rsidR="0043209B" w:rsidRPr="0043209B">
        <w:t>sponso</w:t>
      </w:r>
      <w:r w:rsidRPr="0043209B">
        <w:t xml:space="preserve">red by </w:t>
      </w:r>
      <w:r w:rsidR="0043209B">
        <w:t xml:space="preserve">the </w:t>
      </w:r>
      <w:r w:rsidRPr="0043209B">
        <w:t>Department of Agricultural, Environmental, and Development Economics.</w:t>
      </w:r>
      <w:r w:rsidR="00F3181C" w:rsidRPr="0043209B">
        <w:t xml:space="preserve">  This program will be held from 8:30</w:t>
      </w:r>
      <w:r w:rsidR="0043209B">
        <w:t xml:space="preserve"> </w:t>
      </w:r>
      <w:r w:rsidR="00F3181C" w:rsidRPr="0043209B">
        <w:t>a</w:t>
      </w:r>
      <w:r w:rsidR="0043209B">
        <w:t>.m.</w:t>
      </w:r>
      <w:r w:rsidR="00F3181C" w:rsidRPr="0043209B">
        <w:t xml:space="preserve"> to 3</w:t>
      </w:r>
      <w:r w:rsidR="0043209B">
        <w:t xml:space="preserve"> </w:t>
      </w:r>
      <w:r w:rsidR="00F3181C" w:rsidRPr="0043209B">
        <w:t>p</w:t>
      </w:r>
      <w:r w:rsidR="0043209B">
        <w:t>.m.</w:t>
      </w:r>
      <w:r w:rsidR="00F3181C" w:rsidRPr="0043209B">
        <w:t xml:space="preserve"> at the OSU</w:t>
      </w:r>
      <w:r w:rsidR="00F3181C" w:rsidRPr="0043209B">
        <w:t xml:space="preserve"> Nationwide and Ohio Farm Bureau 4-H Center located </w:t>
      </w:r>
      <w:r w:rsidR="00691EC9" w:rsidRPr="0043209B">
        <w:t xml:space="preserve">on Fred Taylor Drive in Columbus.  </w:t>
      </w:r>
      <w:r w:rsidR="00F3181C" w:rsidRPr="0043209B">
        <w:t xml:space="preserve">  </w:t>
      </w:r>
    </w:p>
    <w:p w:rsidR="00210566" w:rsidRPr="0043209B" w:rsidRDefault="00210566" w:rsidP="0043209B">
      <w:pPr>
        <w:pStyle w:val="NormalWeb"/>
      </w:pPr>
      <w:r w:rsidRPr="0043209B">
        <w:t xml:space="preserve">The </w:t>
      </w:r>
      <w:hyperlink r:id="rId5" w:history="1">
        <w:r w:rsidRPr="0043209B">
          <w:rPr>
            <w:rStyle w:val="Hyperlink"/>
            <w:rFonts w:eastAsiaTheme="majorEastAsia"/>
            <w:color w:val="auto"/>
            <w:u w:val="none"/>
          </w:rPr>
          <w:t>agenda</w:t>
        </w:r>
      </w:hyperlink>
      <w:r w:rsidR="00F3181C" w:rsidRPr="0043209B">
        <w:t xml:space="preserve"> for the conference includes Barry Ward, director of Extension’s </w:t>
      </w:r>
      <w:r w:rsidRPr="0043209B">
        <w:t>Income Tax School, present</w:t>
      </w:r>
      <w:r w:rsidR="00F3181C" w:rsidRPr="0043209B">
        <w:t>ing “Farm Input Outlook;</w:t>
      </w:r>
      <w:r w:rsidRPr="0043209B">
        <w:t xml:space="preserve">” Ben Brown, manager of </w:t>
      </w:r>
      <w:r w:rsidR="00F3181C" w:rsidRPr="0043209B">
        <w:t>our</w:t>
      </w:r>
      <w:r w:rsidRPr="0043209B">
        <w:t xml:space="preserve"> </w:t>
      </w:r>
      <w:r w:rsidR="00F3181C" w:rsidRPr="0043209B">
        <w:t>F</w:t>
      </w:r>
      <w:r w:rsidRPr="0043209B">
        <w:t xml:space="preserve">arm </w:t>
      </w:r>
      <w:r w:rsidR="00F3181C" w:rsidRPr="0043209B">
        <w:t>M</w:t>
      </w:r>
      <w:r w:rsidRPr="0043209B">
        <w:t xml:space="preserve">anagement </w:t>
      </w:r>
      <w:r w:rsidR="00F3181C" w:rsidRPr="0043209B">
        <w:t>P</w:t>
      </w:r>
      <w:r w:rsidRPr="0043209B">
        <w:t xml:space="preserve">rogram, </w:t>
      </w:r>
      <w:r w:rsidR="00F3181C" w:rsidRPr="0043209B">
        <w:t xml:space="preserve">talking about </w:t>
      </w:r>
      <w:r w:rsidRPr="0043209B">
        <w:t>“Commodity Outlook</w:t>
      </w:r>
      <w:r w:rsidR="00691EC9" w:rsidRPr="0043209B">
        <w:t xml:space="preserve"> with a focus on South America</w:t>
      </w:r>
      <w:r w:rsidR="00F3181C" w:rsidRPr="0043209B">
        <w:t>;</w:t>
      </w:r>
      <w:r w:rsidRPr="0043209B">
        <w:t>”</w:t>
      </w:r>
      <w:r w:rsidR="00F3181C" w:rsidRPr="0043209B">
        <w:t xml:space="preserve"> and Dr. </w:t>
      </w:r>
      <w:r w:rsidRPr="0043209B">
        <w:t xml:space="preserve">Ani </w:t>
      </w:r>
      <w:proofErr w:type="spellStart"/>
      <w:r w:rsidRPr="0043209B">
        <w:t>Katchova</w:t>
      </w:r>
      <w:proofErr w:type="spellEnd"/>
      <w:r w:rsidRPr="0043209B">
        <w:t xml:space="preserve">, chair of the </w:t>
      </w:r>
      <w:r w:rsidR="00F3181C" w:rsidRPr="0043209B">
        <w:t>F</w:t>
      </w:r>
      <w:r w:rsidRPr="0043209B">
        <w:t xml:space="preserve">arm </w:t>
      </w:r>
      <w:r w:rsidR="00F3181C" w:rsidRPr="0043209B">
        <w:t>I</w:t>
      </w:r>
      <w:r w:rsidRPr="0043209B">
        <w:t xml:space="preserve">ncome </w:t>
      </w:r>
      <w:r w:rsidR="00F3181C" w:rsidRPr="0043209B">
        <w:t>E</w:t>
      </w:r>
      <w:r w:rsidRPr="0043209B">
        <w:t xml:space="preserve">nhancement </w:t>
      </w:r>
      <w:r w:rsidR="00F3181C" w:rsidRPr="0043209B">
        <w:t>P</w:t>
      </w:r>
      <w:r w:rsidRPr="0043209B">
        <w:t>rogram, present</w:t>
      </w:r>
      <w:r w:rsidR="00F3181C" w:rsidRPr="0043209B">
        <w:t>ing</w:t>
      </w:r>
      <w:r w:rsidRPr="0043209B">
        <w:t xml:space="preserve"> “Ohio Farm Financial Conditions and Outlook.”</w:t>
      </w:r>
      <w:r w:rsidR="00F3181C" w:rsidRPr="0043209B">
        <w:t xml:space="preserve">  In addition, a</w:t>
      </w:r>
      <w:r w:rsidRPr="0043209B">
        <w:t xml:space="preserve">n </w:t>
      </w:r>
      <w:r w:rsidR="00691EC9" w:rsidRPr="0043209B">
        <w:t xml:space="preserve">afternoon </w:t>
      </w:r>
      <w:r w:rsidRPr="0043209B">
        <w:t xml:space="preserve">agricultural policy panel will include Carl </w:t>
      </w:r>
      <w:proofErr w:type="spellStart"/>
      <w:r w:rsidRPr="0043209B">
        <w:t>Zulauf</w:t>
      </w:r>
      <w:proofErr w:type="spellEnd"/>
      <w:r w:rsidRPr="0043209B">
        <w:t>, CFAES professor emeritus; Fred Yoder, owner of Yoder Ag Services; and Kevin Elder, a producer.</w:t>
      </w:r>
    </w:p>
    <w:p w:rsidR="00210566" w:rsidRPr="0043209B" w:rsidRDefault="00F3181C" w:rsidP="0043209B">
      <w:pPr>
        <w:pStyle w:val="NormalWeb"/>
      </w:pPr>
      <w:r w:rsidRPr="0043209B">
        <w:t xml:space="preserve">This conference is free, but you must pre-register due to space limitations.  </w:t>
      </w:r>
      <w:r w:rsidR="00210566" w:rsidRPr="0043209B">
        <w:t xml:space="preserve">For more information </w:t>
      </w:r>
      <w:r w:rsidRPr="0043209B">
        <w:t>and to register</w:t>
      </w:r>
      <w:r w:rsidR="00210566" w:rsidRPr="0043209B">
        <w:t xml:space="preserve">, visit </w:t>
      </w:r>
      <w:hyperlink r:id="rId6" w:history="1">
        <w:r w:rsidR="00210566" w:rsidRPr="0043209B">
          <w:rPr>
            <w:rStyle w:val="Hyperlink"/>
            <w:rFonts w:eastAsiaTheme="majorEastAsia"/>
          </w:rPr>
          <w:t>go.osu.edu/Outlo</w:t>
        </w:r>
        <w:r w:rsidR="00210566" w:rsidRPr="0043209B">
          <w:rPr>
            <w:rStyle w:val="Hyperlink"/>
            <w:rFonts w:eastAsiaTheme="majorEastAsia"/>
          </w:rPr>
          <w:t>o</w:t>
        </w:r>
        <w:r w:rsidR="00210566" w:rsidRPr="0043209B">
          <w:rPr>
            <w:rStyle w:val="Hyperlink"/>
            <w:rFonts w:eastAsiaTheme="majorEastAsia"/>
          </w:rPr>
          <w:t>kConference2018</w:t>
        </w:r>
      </w:hyperlink>
      <w:r w:rsidR="00210566" w:rsidRPr="0043209B">
        <w:rPr>
          <w:u w:val="single"/>
        </w:rPr>
        <w:t>.</w:t>
      </w:r>
    </w:p>
    <w:p w:rsidR="00994EA8" w:rsidRPr="0043209B" w:rsidRDefault="00210566" w:rsidP="0043209B">
      <w:pPr>
        <w:spacing w:line="240" w:lineRule="auto"/>
        <w:rPr>
          <w:rFonts w:ascii="Times New Roman" w:hAnsi="Times New Roman" w:cs="Times New Roman"/>
          <w:sz w:val="24"/>
          <w:szCs w:val="24"/>
        </w:rPr>
      </w:pPr>
      <w:r w:rsidRPr="0043209B">
        <w:rPr>
          <w:rFonts w:ascii="Times New Roman" w:hAnsi="Times New Roman" w:cs="Times New Roman"/>
          <w:sz w:val="24"/>
          <w:szCs w:val="24"/>
        </w:rPr>
        <w:t xml:space="preserve">Associate Professor, Dr. Thomas W. Blaine will be speaking </w:t>
      </w:r>
      <w:r w:rsidR="00994EA8" w:rsidRPr="0043209B">
        <w:rPr>
          <w:rFonts w:ascii="Times New Roman" w:hAnsi="Times New Roman" w:cs="Times New Roman"/>
          <w:sz w:val="24"/>
          <w:szCs w:val="24"/>
        </w:rPr>
        <w:t>in</w:t>
      </w:r>
      <w:r w:rsidRPr="0043209B">
        <w:rPr>
          <w:rFonts w:ascii="Times New Roman" w:hAnsi="Times New Roman" w:cs="Times New Roman"/>
          <w:sz w:val="24"/>
          <w:szCs w:val="24"/>
        </w:rPr>
        <w:t xml:space="preserve"> Brown County on November 13</w:t>
      </w:r>
      <w:proofErr w:type="gramStart"/>
      <w:r w:rsidRPr="0043209B">
        <w:rPr>
          <w:rFonts w:ascii="Times New Roman" w:hAnsi="Times New Roman" w:cs="Times New Roman"/>
          <w:sz w:val="24"/>
          <w:szCs w:val="24"/>
          <w:vertAlign w:val="superscript"/>
        </w:rPr>
        <w:t>th</w:t>
      </w:r>
      <w:r w:rsidR="00994EA8" w:rsidRPr="0043209B">
        <w:rPr>
          <w:rFonts w:ascii="Times New Roman" w:hAnsi="Times New Roman" w:cs="Times New Roman"/>
          <w:sz w:val="24"/>
          <w:szCs w:val="24"/>
          <w:vertAlign w:val="superscript"/>
        </w:rPr>
        <w:t xml:space="preserve">  </w:t>
      </w:r>
      <w:r w:rsidR="00994EA8" w:rsidRPr="0043209B">
        <w:rPr>
          <w:rFonts w:ascii="Times New Roman" w:hAnsi="Times New Roman" w:cs="Times New Roman"/>
          <w:sz w:val="24"/>
          <w:szCs w:val="24"/>
        </w:rPr>
        <w:t>about</w:t>
      </w:r>
      <w:proofErr w:type="gramEnd"/>
      <w:r w:rsidR="00994EA8" w:rsidRPr="0043209B">
        <w:rPr>
          <w:rFonts w:ascii="Times New Roman" w:hAnsi="Times New Roman" w:cs="Times New Roman"/>
          <w:sz w:val="24"/>
          <w:szCs w:val="24"/>
        </w:rPr>
        <w:t xml:space="preserve"> the history of </w:t>
      </w:r>
      <w:r w:rsidR="0043209B">
        <w:rPr>
          <w:rFonts w:ascii="Times New Roman" w:hAnsi="Times New Roman" w:cs="Times New Roman"/>
          <w:b/>
          <w:sz w:val="24"/>
          <w:szCs w:val="24"/>
        </w:rPr>
        <w:t>C</w:t>
      </w:r>
      <w:r w:rsidR="00994EA8" w:rsidRPr="0043209B">
        <w:rPr>
          <w:rFonts w:ascii="Times New Roman" w:hAnsi="Times New Roman" w:cs="Times New Roman"/>
          <w:b/>
          <w:sz w:val="24"/>
          <w:szCs w:val="24"/>
        </w:rPr>
        <w:t xml:space="preserve">limate </w:t>
      </w:r>
      <w:r w:rsidR="0043209B">
        <w:rPr>
          <w:rFonts w:ascii="Times New Roman" w:hAnsi="Times New Roman" w:cs="Times New Roman"/>
          <w:b/>
          <w:sz w:val="24"/>
          <w:szCs w:val="24"/>
        </w:rPr>
        <w:t>C</w:t>
      </w:r>
      <w:r w:rsidR="00994EA8" w:rsidRPr="0043209B">
        <w:rPr>
          <w:rFonts w:ascii="Times New Roman" w:hAnsi="Times New Roman" w:cs="Times New Roman"/>
          <w:b/>
          <w:sz w:val="24"/>
          <w:szCs w:val="24"/>
        </w:rPr>
        <w:t>hange</w:t>
      </w:r>
      <w:r w:rsidR="00994EA8" w:rsidRPr="0043209B">
        <w:rPr>
          <w:rFonts w:ascii="Times New Roman" w:hAnsi="Times New Roman" w:cs="Times New Roman"/>
          <w:sz w:val="24"/>
          <w:szCs w:val="24"/>
        </w:rPr>
        <w:t xml:space="preserve">, its current trends, and outlook.  </w:t>
      </w:r>
      <w:r w:rsidR="00994EA8" w:rsidRPr="0043209B">
        <w:rPr>
          <w:rFonts w:ascii="Times New Roman" w:hAnsi="Times New Roman" w:cs="Times New Roman"/>
          <w:sz w:val="24"/>
          <w:szCs w:val="24"/>
        </w:rPr>
        <w:t xml:space="preserve">He will also address questions that he says are commonly asked during climate change discussions. </w:t>
      </w:r>
      <w:r w:rsidR="00994EA8" w:rsidRPr="0043209B">
        <w:rPr>
          <w:rFonts w:ascii="Times New Roman" w:hAnsi="Times New Roman" w:cs="Times New Roman"/>
          <w:sz w:val="24"/>
          <w:szCs w:val="24"/>
        </w:rPr>
        <w:t xml:space="preserve"> This is an opportunity to hear how it applies to your backyard, farm, and everyday life.  </w:t>
      </w:r>
    </w:p>
    <w:p w:rsidR="00210566" w:rsidRPr="0043209B" w:rsidRDefault="00994EA8" w:rsidP="0043209B">
      <w:pPr>
        <w:spacing w:line="240" w:lineRule="auto"/>
        <w:rPr>
          <w:rFonts w:ascii="Times New Roman" w:hAnsi="Times New Roman" w:cs="Times New Roman"/>
          <w:sz w:val="24"/>
          <w:szCs w:val="24"/>
        </w:rPr>
      </w:pPr>
      <w:r w:rsidRPr="0043209B">
        <w:rPr>
          <w:rFonts w:ascii="Times New Roman" w:hAnsi="Times New Roman" w:cs="Times New Roman"/>
          <w:sz w:val="24"/>
          <w:szCs w:val="24"/>
        </w:rPr>
        <w:t xml:space="preserve">I have asked the same questions Dr. Blaine will be addressing: </w:t>
      </w:r>
      <w:r w:rsidR="00210566" w:rsidRPr="0043209B">
        <w:rPr>
          <w:rFonts w:ascii="Times New Roman" w:hAnsi="Times New Roman" w:cs="Times New Roman"/>
          <w:sz w:val="24"/>
          <w:szCs w:val="24"/>
        </w:rPr>
        <w:t>“Hasn’t Earth been much warmer than it is now for most of its history?  If that is true (and it is), then why worry about a few degrees warming in the next 50-100 years?”</w:t>
      </w:r>
      <w:r w:rsidRPr="0043209B">
        <w:rPr>
          <w:rFonts w:ascii="Times New Roman" w:hAnsi="Times New Roman" w:cs="Times New Roman"/>
          <w:sz w:val="24"/>
          <w:szCs w:val="24"/>
        </w:rPr>
        <w:t xml:space="preserve">  “</w:t>
      </w:r>
      <w:r w:rsidR="00210566" w:rsidRPr="0043209B">
        <w:rPr>
          <w:rFonts w:ascii="Times New Roman" w:hAnsi="Times New Roman" w:cs="Times New Roman"/>
          <w:sz w:val="24"/>
          <w:szCs w:val="24"/>
        </w:rPr>
        <w:t>Isn’t it likely that the warming is natural and not caused by humans at all?”</w:t>
      </w:r>
      <w:r w:rsidRPr="0043209B">
        <w:rPr>
          <w:rFonts w:ascii="Times New Roman" w:hAnsi="Times New Roman" w:cs="Times New Roman"/>
          <w:sz w:val="24"/>
          <w:szCs w:val="24"/>
        </w:rPr>
        <w:t xml:space="preserve">  “</w:t>
      </w:r>
      <w:r w:rsidR="00210566" w:rsidRPr="0043209B">
        <w:rPr>
          <w:rFonts w:ascii="Times New Roman" w:hAnsi="Times New Roman" w:cs="Times New Roman"/>
          <w:sz w:val="24"/>
          <w:szCs w:val="24"/>
        </w:rPr>
        <w:t>H</w:t>
      </w:r>
      <w:r w:rsidR="001D0B1D" w:rsidRPr="0043209B">
        <w:rPr>
          <w:rFonts w:ascii="Times New Roman" w:hAnsi="Times New Roman" w:cs="Times New Roman"/>
          <w:sz w:val="24"/>
          <w:szCs w:val="24"/>
        </w:rPr>
        <w:t>asn’t global temperature always f</w:t>
      </w:r>
      <w:r w:rsidR="00210566" w:rsidRPr="0043209B">
        <w:rPr>
          <w:rFonts w:ascii="Times New Roman" w:hAnsi="Times New Roman" w:cs="Times New Roman"/>
          <w:sz w:val="24"/>
          <w:szCs w:val="24"/>
        </w:rPr>
        <w:t>luctuated?  After all, the glacial grooves at Kelley’s Island prove that Ohio was once covered with ice.  Something caused that global cooling, and when the ice age ended, something caused massive global warming – and none of it was humans.  So why the concern about global warming now?”</w:t>
      </w:r>
    </w:p>
    <w:p w:rsidR="00210566" w:rsidRPr="0043209B" w:rsidRDefault="00994EA8" w:rsidP="0043209B">
      <w:pPr>
        <w:spacing w:line="240" w:lineRule="auto"/>
        <w:rPr>
          <w:rFonts w:ascii="Times New Roman" w:hAnsi="Times New Roman" w:cs="Times New Roman"/>
          <w:sz w:val="24"/>
          <w:szCs w:val="24"/>
        </w:rPr>
      </w:pPr>
      <w:r w:rsidRPr="0043209B">
        <w:rPr>
          <w:rFonts w:ascii="Times New Roman" w:hAnsi="Times New Roman" w:cs="Times New Roman"/>
          <w:sz w:val="24"/>
          <w:szCs w:val="24"/>
        </w:rPr>
        <w:t xml:space="preserve">This program will be held at </w:t>
      </w:r>
      <w:proofErr w:type="spellStart"/>
      <w:r w:rsidRPr="0043209B">
        <w:rPr>
          <w:rFonts w:ascii="Times New Roman" w:hAnsi="Times New Roman" w:cs="Times New Roman"/>
          <w:sz w:val="24"/>
          <w:szCs w:val="24"/>
        </w:rPr>
        <w:t>Rhonemus</w:t>
      </w:r>
      <w:proofErr w:type="spellEnd"/>
      <w:r w:rsidRPr="0043209B">
        <w:rPr>
          <w:rFonts w:ascii="Times New Roman" w:hAnsi="Times New Roman" w:cs="Times New Roman"/>
          <w:sz w:val="24"/>
          <w:szCs w:val="24"/>
        </w:rPr>
        <w:t xml:space="preserve"> Hall at the Brown County Fairgrounds in Georgetown on Tuesday, November 13</w:t>
      </w:r>
      <w:r w:rsidRPr="0043209B">
        <w:rPr>
          <w:rFonts w:ascii="Times New Roman" w:hAnsi="Times New Roman" w:cs="Times New Roman"/>
          <w:sz w:val="24"/>
          <w:szCs w:val="24"/>
          <w:vertAlign w:val="superscript"/>
        </w:rPr>
        <w:t>th</w:t>
      </w:r>
      <w:r w:rsidRPr="0043209B">
        <w:rPr>
          <w:rFonts w:ascii="Times New Roman" w:hAnsi="Times New Roman" w:cs="Times New Roman"/>
          <w:sz w:val="24"/>
          <w:szCs w:val="24"/>
        </w:rPr>
        <w:t xml:space="preserve"> from 6:30-7:30p.  It is free to attend, but registration is required by November 9</w:t>
      </w:r>
      <w:r w:rsidRPr="0043209B">
        <w:rPr>
          <w:rFonts w:ascii="Times New Roman" w:hAnsi="Times New Roman" w:cs="Times New Roman"/>
          <w:sz w:val="24"/>
          <w:szCs w:val="24"/>
          <w:vertAlign w:val="superscript"/>
        </w:rPr>
        <w:t>th</w:t>
      </w:r>
      <w:r w:rsidRPr="0043209B">
        <w:rPr>
          <w:rFonts w:ascii="Times New Roman" w:hAnsi="Times New Roman" w:cs="Times New Roman"/>
          <w:sz w:val="24"/>
          <w:szCs w:val="24"/>
        </w:rPr>
        <w:t xml:space="preserve">.  To register, contact James Morris at </w:t>
      </w:r>
      <w:hyperlink r:id="rId7" w:history="1">
        <w:r w:rsidRPr="0043209B">
          <w:rPr>
            <w:rStyle w:val="Hyperlink"/>
            <w:rFonts w:ascii="Times New Roman" w:hAnsi="Times New Roman" w:cs="Times New Roman"/>
            <w:sz w:val="24"/>
            <w:szCs w:val="24"/>
          </w:rPr>
          <w:t>morris.1677@osu.edu</w:t>
        </w:r>
      </w:hyperlink>
      <w:r w:rsidRPr="0043209B">
        <w:rPr>
          <w:rFonts w:ascii="Times New Roman" w:hAnsi="Times New Roman" w:cs="Times New Roman"/>
          <w:color w:val="000000"/>
          <w:sz w:val="24"/>
          <w:szCs w:val="24"/>
        </w:rPr>
        <w:t xml:space="preserve"> or call the OSU Extension office at 937-378-6716.</w:t>
      </w:r>
    </w:p>
    <w:p w:rsidR="00210566" w:rsidRPr="0043209B" w:rsidRDefault="0081649D" w:rsidP="0043209B">
      <w:pPr>
        <w:pStyle w:val="NormalWeb"/>
        <w:rPr>
          <w:color w:val="1E1E1E"/>
        </w:rPr>
      </w:pPr>
      <w:r w:rsidRPr="0043209B">
        <w:rPr>
          <w:color w:val="1E1E1E"/>
        </w:rPr>
        <w:t>There is a</w:t>
      </w:r>
      <w:r w:rsidR="00210566" w:rsidRPr="0043209B">
        <w:rPr>
          <w:color w:val="1E1E1E"/>
        </w:rPr>
        <w:t xml:space="preserve"> new app from </w:t>
      </w:r>
      <w:r w:rsidRPr="0043209B">
        <w:rPr>
          <w:color w:val="1E1E1E"/>
        </w:rPr>
        <w:t>OSU that</w:t>
      </w:r>
      <w:r w:rsidR="00210566" w:rsidRPr="0043209B">
        <w:rPr>
          <w:color w:val="1E1E1E"/>
        </w:rPr>
        <w:t xml:space="preserve"> will help farmers save both money and the environment. </w:t>
      </w:r>
      <w:r w:rsidRPr="0043209B">
        <w:rPr>
          <w:color w:val="1E1E1E"/>
        </w:rPr>
        <w:t xml:space="preserve"> </w:t>
      </w:r>
      <w:r w:rsidR="00210566" w:rsidRPr="0043209B">
        <w:rPr>
          <w:color w:val="1E1E1E"/>
        </w:rPr>
        <w:t xml:space="preserve">The </w:t>
      </w:r>
      <w:r w:rsidR="00210566" w:rsidRPr="0043209B">
        <w:rPr>
          <w:b/>
          <w:color w:val="1E1E1E"/>
        </w:rPr>
        <w:t>Field Application Resource Monitor (FARM)</w:t>
      </w:r>
      <w:r w:rsidR="00210566" w:rsidRPr="0043209B">
        <w:rPr>
          <w:color w:val="1E1E1E"/>
        </w:rPr>
        <w:t xml:space="preserve"> uses advanced weather forecasting to advise </w:t>
      </w:r>
      <w:r w:rsidRPr="0043209B">
        <w:rPr>
          <w:color w:val="1E1E1E"/>
        </w:rPr>
        <w:t>you</w:t>
      </w:r>
      <w:r w:rsidR="00210566" w:rsidRPr="0043209B">
        <w:rPr>
          <w:color w:val="1E1E1E"/>
        </w:rPr>
        <w:t xml:space="preserve"> on when to apply fertilizers and pesticides so that they aren’t washed away by rain.  </w:t>
      </w:r>
      <w:r w:rsidRPr="0043209B">
        <w:rPr>
          <w:color w:val="1E1E1E"/>
        </w:rPr>
        <w:t>Y</w:t>
      </w:r>
      <w:r w:rsidR="00210566" w:rsidRPr="0043209B">
        <w:rPr>
          <w:color w:val="1E1E1E"/>
        </w:rPr>
        <w:t xml:space="preserve">ou </w:t>
      </w:r>
      <w:r w:rsidRPr="0043209B">
        <w:rPr>
          <w:color w:val="1E1E1E"/>
        </w:rPr>
        <w:t xml:space="preserve">can </w:t>
      </w:r>
      <w:r w:rsidR="00210566" w:rsidRPr="0043209B">
        <w:rPr>
          <w:color w:val="1E1E1E"/>
        </w:rPr>
        <w:t>specify the location of your field in high resolution</w:t>
      </w:r>
      <w:r w:rsidRPr="0043209B">
        <w:rPr>
          <w:color w:val="1E1E1E"/>
        </w:rPr>
        <w:t xml:space="preserve"> and the app </w:t>
      </w:r>
      <w:r w:rsidR="00210566" w:rsidRPr="0043209B">
        <w:rPr>
          <w:color w:val="1E1E1E"/>
        </w:rPr>
        <w:t>can actually give specific forecasts for an area as small as 1.5 miles wide. It then provides guidance on the best time to apply fertilizers and manures based on the precipitation forecast. </w:t>
      </w:r>
    </w:p>
    <w:p w:rsidR="0081649D" w:rsidRPr="0043209B" w:rsidRDefault="0081649D" w:rsidP="0043209B">
      <w:pPr>
        <w:pStyle w:val="NormalWeb"/>
        <w:rPr>
          <w:color w:val="1E1E1E"/>
        </w:rPr>
      </w:pPr>
      <w:r w:rsidRPr="0043209B">
        <w:rPr>
          <w:color w:val="1E1E1E"/>
        </w:rPr>
        <w:lastRenderedPageBreak/>
        <w:t xml:space="preserve">When warned about precipitation that exceeds good management practices, farmers can avoid using fertilizer and pesticides that are doomed to wash away, saving both time and money. Washed-away fertilizer also makes it difficult to </w:t>
      </w:r>
      <w:r w:rsidR="0043209B">
        <w:rPr>
          <w:color w:val="1E1E1E"/>
        </w:rPr>
        <w:t>know</w:t>
      </w:r>
      <w:r w:rsidRPr="0043209B">
        <w:rPr>
          <w:color w:val="1E1E1E"/>
        </w:rPr>
        <w:t xml:space="preserve"> how much more fertilizer needs to be added.</w:t>
      </w:r>
    </w:p>
    <w:p w:rsidR="00210566" w:rsidRPr="0043209B" w:rsidRDefault="00210566" w:rsidP="0043209B">
      <w:pPr>
        <w:pStyle w:val="NormalWeb"/>
        <w:rPr>
          <w:color w:val="1E1E1E"/>
        </w:rPr>
      </w:pPr>
      <w:r w:rsidRPr="0043209B">
        <w:rPr>
          <w:color w:val="1E1E1E"/>
        </w:rPr>
        <w:t xml:space="preserve">Beyond the high resolution forecasts, FARM has another unique feature: historic forecasts. </w:t>
      </w:r>
      <w:r w:rsidR="0081649D" w:rsidRPr="0043209B">
        <w:rPr>
          <w:color w:val="1E1E1E"/>
        </w:rPr>
        <w:t xml:space="preserve"> </w:t>
      </w:r>
      <w:r w:rsidRPr="0043209B">
        <w:rPr>
          <w:color w:val="1E1E1E"/>
        </w:rPr>
        <w:t xml:space="preserve">This gives </w:t>
      </w:r>
      <w:r w:rsidR="0081649D" w:rsidRPr="0043209B">
        <w:rPr>
          <w:color w:val="1E1E1E"/>
        </w:rPr>
        <w:t>you</w:t>
      </w:r>
      <w:r w:rsidRPr="0043209B">
        <w:rPr>
          <w:color w:val="1E1E1E"/>
        </w:rPr>
        <w:t xml:space="preserve"> the ability to look back at the forecasts that were available when </w:t>
      </w:r>
      <w:r w:rsidR="0081649D" w:rsidRPr="0043209B">
        <w:rPr>
          <w:color w:val="1E1E1E"/>
        </w:rPr>
        <w:t>you</w:t>
      </w:r>
      <w:r w:rsidRPr="0043209B">
        <w:rPr>
          <w:color w:val="1E1E1E"/>
        </w:rPr>
        <w:t xml:space="preserve"> applied the fertilizer</w:t>
      </w:r>
      <w:bookmarkStart w:id="0" w:name="_GoBack"/>
      <w:bookmarkEnd w:id="0"/>
      <w:r w:rsidR="0081649D" w:rsidRPr="0043209B">
        <w:rPr>
          <w:color w:val="1E1E1E"/>
        </w:rPr>
        <w:t xml:space="preserve">.  </w:t>
      </w:r>
      <w:r w:rsidRPr="0043209B">
        <w:rPr>
          <w:color w:val="1E1E1E"/>
        </w:rPr>
        <w:t xml:space="preserve">In the event that a forecast is wrong, historical forecasts may provide documentation that </w:t>
      </w:r>
      <w:r w:rsidR="001D0B1D" w:rsidRPr="0043209B">
        <w:rPr>
          <w:color w:val="1E1E1E"/>
        </w:rPr>
        <w:t>you</w:t>
      </w:r>
      <w:r w:rsidRPr="0043209B">
        <w:rPr>
          <w:color w:val="1E1E1E"/>
        </w:rPr>
        <w:t xml:space="preserve"> were operating under proper procedures and working in accordance with forecasts that were accurate at the time.</w:t>
      </w:r>
    </w:p>
    <w:p w:rsidR="00210566" w:rsidRPr="0043209B" w:rsidRDefault="00210566" w:rsidP="0043209B">
      <w:pPr>
        <w:pStyle w:val="NormalWeb"/>
        <w:rPr>
          <w:color w:val="1E1E1E"/>
          <w:u w:val="single"/>
        </w:rPr>
      </w:pPr>
      <w:r w:rsidRPr="0043209B">
        <w:rPr>
          <w:color w:val="1E1E1E"/>
        </w:rPr>
        <w:t xml:space="preserve">FARM users can also set up accounts and receive detailed emails notifying them of real-time precipitation alerts and forecasts. The app can be viewed on most computers and mobile devices. The app provides both economic and </w:t>
      </w:r>
      <w:r w:rsidR="001D0B1D" w:rsidRPr="0043209B">
        <w:rPr>
          <w:color w:val="1E1E1E"/>
        </w:rPr>
        <w:t>e</w:t>
      </w:r>
      <w:r w:rsidRPr="0043209B">
        <w:rPr>
          <w:color w:val="1E1E1E"/>
        </w:rPr>
        <w:t>nvi</w:t>
      </w:r>
      <w:r w:rsidR="0081649D" w:rsidRPr="0043209B">
        <w:rPr>
          <w:color w:val="1E1E1E"/>
        </w:rPr>
        <w:t>ronm</w:t>
      </w:r>
      <w:r w:rsidRPr="0043209B">
        <w:rPr>
          <w:color w:val="1E1E1E"/>
        </w:rPr>
        <w:t>ental advantages. </w:t>
      </w:r>
      <w:r w:rsidR="0081649D" w:rsidRPr="0043209B">
        <w:rPr>
          <w:color w:val="1E1E1E"/>
        </w:rPr>
        <w:t xml:space="preserve"> </w:t>
      </w:r>
      <w:r w:rsidRPr="0043209B">
        <w:rPr>
          <w:color w:val="1E1E1E"/>
        </w:rPr>
        <w:t>For more information about FARM, visit </w:t>
      </w:r>
      <w:hyperlink r:id="rId8" w:history="1">
        <w:r w:rsidRPr="0043209B">
          <w:rPr>
            <w:rStyle w:val="Hyperlink"/>
            <w:color w:val="005581"/>
          </w:rPr>
          <w:t>farm.bpc</w:t>
        </w:r>
        <w:r w:rsidRPr="0043209B">
          <w:rPr>
            <w:rStyle w:val="Hyperlink"/>
            <w:color w:val="005581"/>
          </w:rPr>
          <w:t>r</w:t>
        </w:r>
        <w:r w:rsidRPr="0043209B">
          <w:rPr>
            <w:rStyle w:val="Hyperlink"/>
            <w:color w:val="005581"/>
          </w:rPr>
          <w:t>c.osu.edu</w:t>
        </w:r>
      </w:hyperlink>
      <w:r w:rsidRPr="0043209B">
        <w:rPr>
          <w:color w:val="1E1E1E"/>
          <w:u w:val="single"/>
        </w:rPr>
        <w:t>.</w:t>
      </w:r>
    </w:p>
    <w:p w:rsidR="00210566" w:rsidRPr="0043209B" w:rsidRDefault="00210566" w:rsidP="0043209B">
      <w:pPr>
        <w:pStyle w:val="NormalWeb"/>
      </w:pPr>
      <w:r w:rsidRPr="0043209B">
        <w:rPr>
          <w:color w:val="000000"/>
        </w:rPr>
        <w:br w:type="page"/>
      </w:r>
      <w:r w:rsidR="00691EC9" w:rsidRPr="0043209B">
        <w:lastRenderedPageBreak/>
        <w:t xml:space="preserve"> </w:t>
      </w:r>
    </w:p>
    <w:p w:rsidR="00AB36AE" w:rsidRPr="0043209B" w:rsidRDefault="00AB36AE" w:rsidP="0043209B">
      <w:pPr>
        <w:spacing w:line="240" w:lineRule="auto"/>
        <w:rPr>
          <w:rFonts w:ascii="Times New Roman" w:hAnsi="Times New Roman" w:cs="Times New Roman"/>
          <w:sz w:val="24"/>
          <w:szCs w:val="24"/>
        </w:rPr>
      </w:pPr>
    </w:p>
    <w:sectPr w:rsidR="00AB36AE" w:rsidRPr="00432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F1357"/>
    <w:multiLevelType w:val="hybridMultilevel"/>
    <w:tmpl w:val="2480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59257B"/>
    <w:multiLevelType w:val="multilevel"/>
    <w:tmpl w:val="2EA4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66"/>
    <w:rsid w:val="001C4372"/>
    <w:rsid w:val="001D0B1D"/>
    <w:rsid w:val="00210566"/>
    <w:rsid w:val="0027550E"/>
    <w:rsid w:val="0043209B"/>
    <w:rsid w:val="00691EC9"/>
    <w:rsid w:val="0081649D"/>
    <w:rsid w:val="00994EA8"/>
    <w:rsid w:val="00AB36AE"/>
    <w:rsid w:val="00EA0182"/>
    <w:rsid w:val="00F3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9065"/>
  <w15:chartTrackingRefBased/>
  <w15:docId w15:val="{2C846D4D-22F9-409B-890F-A21A297E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66"/>
    <w:pPr>
      <w:spacing w:after="200" w:line="276" w:lineRule="auto"/>
    </w:pPr>
  </w:style>
  <w:style w:type="paragraph" w:styleId="Heading1">
    <w:name w:val="heading 1"/>
    <w:basedOn w:val="Normal"/>
    <w:next w:val="Normal"/>
    <w:link w:val="Heading1Char"/>
    <w:uiPriority w:val="9"/>
    <w:qFormat/>
    <w:rsid w:val="002105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21056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566"/>
    <w:rPr>
      <w:color w:val="0000FF"/>
      <w:u w:val="single"/>
    </w:rPr>
  </w:style>
  <w:style w:type="paragraph" w:styleId="ListParagraph">
    <w:name w:val="List Paragraph"/>
    <w:basedOn w:val="Normal"/>
    <w:uiPriority w:val="34"/>
    <w:qFormat/>
    <w:rsid w:val="00210566"/>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210566"/>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210566"/>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21056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18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aes.osu.edu/mtg/1cbc5a2c809f72fc5730c6ec803ad1a6/1540294511/c/eNortkpLLMrVSypILkrWyy8u1UtNKdUHAFWwB6w/5c2b3338b241fd4230428ebb3e00794f" TargetMode="External"/><Relationship Id="rId3" Type="http://schemas.openxmlformats.org/officeDocument/2006/relationships/settings" Target="settings.xml"/><Relationship Id="rId7" Type="http://schemas.openxmlformats.org/officeDocument/2006/relationships/hyperlink" Target="mailto:morris.1677@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su.edu/OutlookConference2018" TargetMode="External"/><Relationship Id="rId5" Type="http://schemas.openxmlformats.org/officeDocument/2006/relationships/hyperlink" Target="https://aede.osu.edu/programs/2018-agricultural-policy-and-outlook-confere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Brown.1522</dc:creator>
  <cp:keywords/>
  <dc:description/>
  <cp:lastModifiedBy>Brown.1522</cp:lastModifiedBy>
  <cp:revision>3</cp:revision>
  <dcterms:created xsi:type="dcterms:W3CDTF">2018-10-25T19:42:00Z</dcterms:created>
  <dcterms:modified xsi:type="dcterms:W3CDTF">2018-10-25T19:50:00Z</dcterms:modified>
</cp:coreProperties>
</file>