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C8" w:rsidRPr="00A879C8" w:rsidRDefault="00A879C8" w:rsidP="00E06AB9">
      <w:pPr>
        <w:autoSpaceDE w:val="0"/>
        <w:autoSpaceDN w:val="0"/>
        <w:adjustRightInd w:val="0"/>
        <w:rPr>
          <w:bCs/>
        </w:rPr>
      </w:pPr>
      <w:r>
        <w:rPr>
          <w:bCs/>
        </w:rPr>
        <w:t>“</w:t>
      </w:r>
      <w:r w:rsidRPr="00A879C8">
        <w:rPr>
          <w:bCs/>
        </w:rPr>
        <w:t>March Madness</w:t>
      </w:r>
      <w:r>
        <w:rPr>
          <w:bCs/>
        </w:rPr>
        <w:t>:  A Winning Season on Garden Prep</w:t>
      </w:r>
      <w:r w:rsidRPr="00A879C8">
        <w:rPr>
          <w:bCs/>
        </w:rPr>
        <w:t>,</w:t>
      </w:r>
      <w:r>
        <w:rPr>
          <w:bCs/>
        </w:rPr>
        <w:t xml:space="preserve">” the second in the </w:t>
      </w:r>
      <w:r>
        <w:rPr>
          <w:b/>
          <w:bCs/>
        </w:rPr>
        <w:t>Shelby County Master Gardeners 2018 Spring Gardening Seminar Series</w:t>
      </w:r>
      <w:r>
        <w:rPr>
          <w:bCs/>
        </w:rPr>
        <w:t>, will be held Tuesday, March 20</w:t>
      </w:r>
      <w:r w:rsidRPr="00A879C8">
        <w:rPr>
          <w:bCs/>
          <w:vertAlign w:val="superscript"/>
        </w:rPr>
        <w:t>th</w:t>
      </w:r>
      <w:r>
        <w:rPr>
          <w:bCs/>
        </w:rPr>
        <w:t xml:space="preserve"> at the Amos Public Library Community Room, beginning at 6:30 p.m.  This program will outline an easy three-month timeline for getting your garden chores done while still enjoying your spring!!  There is no charge for this program which includes question/answer time, refreshments, hand-outs, and </w:t>
      </w:r>
      <w:proofErr w:type="spellStart"/>
      <w:r>
        <w:rPr>
          <w:bCs/>
        </w:rPr>
        <w:t>doorprizes</w:t>
      </w:r>
      <w:proofErr w:type="spellEnd"/>
      <w:r>
        <w:rPr>
          <w:bCs/>
        </w:rPr>
        <w:t>.  No reservations required; just show up!!</w:t>
      </w:r>
    </w:p>
    <w:p w:rsidR="00A879C8" w:rsidRDefault="00A879C8" w:rsidP="00E06AB9">
      <w:pPr>
        <w:autoSpaceDE w:val="0"/>
        <w:autoSpaceDN w:val="0"/>
        <w:adjustRightInd w:val="0"/>
        <w:rPr>
          <w:bCs/>
        </w:rPr>
      </w:pPr>
    </w:p>
    <w:p w:rsidR="00BF60CF" w:rsidRPr="00E06AB9" w:rsidRDefault="00833D9B" w:rsidP="00E06AB9">
      <w:pPr>
        <w:autoSpaceDE w:val="0"/>
        <w:autoSpaceDN w:val="0"/>
        <w:adjustRightInd w:val="0"/>
        <w:rPr>
          <w:bCs/>
        </w:rPr>
      </w:pPr>
      <w:r w:rsidRPr="00E06AB9">
        <w:rPr>
          <w:bCs/>
        </w:rPr>
        <w:t xml:space="preserve">A few quick reminders:  </w:t>
      </w:r>
      <w:r w:rsidR="00BF60CF" w:rsidRPr="00E06AB9">
        <w:rPr>
          <w:b/>
          <w:bCs/>
        </w:rPr>
        <w:t xml:space="preserve">Fertilizer and Private Pesticide Applicator Recertification Training </w:t>
      </w:r>
      <w:r w:rsidR="00BF60CF" w:rsidRPr="00E06AB9">
        <w:rPr>
          <w:bCs/>
        </w:rPr>
        <w:t>in Hardin county on Tuesday, March 13</w:t>
      </w:r>
      <w:r w:rsidR="00BF60CF" w:rsidRPr="00E06AB9">
        <w:rPr>
          <w:bCs/>
          <w:vertAlign w:val="superscript"/>
        </w:rPr>
        <w:t>th</w:t>
      </w:r>
      <w:r w:rsidR="00BF60CF" w:rsidRPr="00E06AB9">
        <w:rPr>
          <w:bCs/>
        </w:rPr>
        <w:t>, 9</w:t>
      </w:r>
      <w:r w:rsidR="00A879C8">
        <w:rPr>
          <w:bCs/>
        </w:rPr>
        <w:t xml:space="preserve"> </w:t>
      </w:r>
      <w:r w:rsidR="00BF60CF" w:rsidRPr="00E06AB9">
        <w:rPr>
          <w:bCs/>
        </w:rPr>
        <w:t>a</w:t>
      </w:r>
      <w:r w:rsidR="00A879C8">
        <w:rPr>
          <w:bCs/>
        </w:rPr>
        <w:t>.m.</w:t>
      </w:r>
      <w:r w:rsidR="00BF60CF" w:rsidRPr="00E06AB9">
        <w:rPr>
          <w:bCs/>
        </w:rPr>
        <w:t>-2</w:t>
      </w:r>
      <w:r w:rsidR="00A879C8">
        <w:rPr>
          <w:bCs/>
        </w:rPr>
        <w:t xml:space="preserve"> </w:t>
      </w:r>
      <w:r w:rsidR="00BF60CF" w:rsidRPr="00E06AB9">
        <w:rPr>
          <w:bCs/>
        </w:rPr>
        <w:t>p</w:t>
      </w:r>
      <w:r w:rsidR="00A879C8">
        <w:rPr>
          <w:bCs/>
        </w:rPr>
        <w:t>.m.</w:t>
      </w:r>
      <w:r w:rsidR="00BF60CF" w:rsidRPr="00E06AB9">
        <w:rPr>
          <w:bCs/>
        </w:rPr>
        <w:t xml:space="preserve"> at the Plaza Inn Restaurant in Mt. Victory.  Registration information is at </w:t>
      </w:r>
      <w:r w:rsidR="00BF60CF" w:rsidRPr="00E06AB9">
        <w:rPr>
          <w:bCs/>
          <w:u w:val="single"/>
        </w:rPr>
        <w:t>pested.osu.edu</w:t>
      </w:r>
      <w:r w:rsidR="00BF60CF" w:rsidRPr="00E06AB9">
        <w:rPr>
          <w:bCs/>
        </w:rPr>
        <w:t xml:space="preserve"> under “private applicator, private recertification.”  </w:t>
      </w:r>
    </w:p>
    <w:p w:rsidR="00BF60CF" w:rsidRPr="00E06AB9" w:rsidRDefault="00BF60CF" w:rsidP="00A16FCA">
      <w:pPr>
        <w:autoSpaceDE w:val="0"/>
        <w:autoSpaceDN w:val="0"/>
        <w:adjustRightInd w:val="0"/>
        <w:rPr>
          <w:bCs/>
        </w:rPr>
      </w:pPr>
    </w:p>
    <w:p w:rsidR="00C65CDF" w:rsidRPr="00E06AB9" w:rsidRDefault="00C65CDF" w:rsidP="00A16FCA">
      <w:pPr>
        <w:rPr>
          <w:bCs/>
        </w:rPr>
      </w:pPr>
      <w:r w:rsidRPr="00E06AB9">
        <w:rPr>
          <w:bCs/>
        </w:rPr>
        <w:t>“</w:t>
      </w:r>
      <w:r w:rsidRPr="00E06AB9">
        <w:rPr>
          <w:b/>
          <w:bCs/>
        </w:rPr>
        <w:t>Growing Women in Agriculture, an Empowerment Celebration</w:t>
      </w:r>
      <w:r w:rsidRPr="00E06AB9">
        <w:rPr>
          <w:bCs/>
        </w:rPr>
        <w:t xml:space="preserve">” </w:t>
      </w:r>
      <w:r w:rsidR="00833D9B" w:rsidRPr="00E06AB9">
        <w:rPr>
          <w:bCs/>
        </w:rPr>
        <w:t>will be</w:t>
      </w:r>
      <w:r w:rsidRPr="00E06AB9">
        <w:rPr>
          <w:bCs/>
        </w:rPr>
        <w:t xml:space="preserve"> Thursday March 22</w:t>
      </w:r>
      <w:r w:rsidRPr="00E06AB9">
        <w:rPr>
          <w:bCs/>
          <w:vertAlign w:val="superscript"/>
        </w:rPr>
        <w:t>nd</w:t>
      </w:r>
      <w:r w:rsidRPr="00E06AB9">
        <w:rPr>
          <w:bCs/>
        </w:rPr>
        <w:t xml:space="preserve"> at St. Michael’s Hall in Fort </w:t>
      </w:r>
      <w:proofErr w:type="spellStart"/>
      <w:r w:rsidRPr="00E06AB9">
        <w:rPr>
          <w:bCs/>
        </w:rPr>
        <w:t>Loramie</w:t>
      </w:r>
      <w:proofErr w:type="spellEnd"/>
      <w:r w:rsidRPr="00E06AB9">
        <w:rPr>
          <w:bCs/>
        </w:rPr>
        <w:t>, beginning at 6</w:t>
      </w:r>
      <w:r w:rsidR="00A879C8">
        <w:rPr>
          <w:bCs/>
        </w:rPr>
        <w:t xml:space="preserve"> </w:t>
      </w:r>
      <w:r w:rsidRPr="00E06AB9">
        <w:rPr>
          <w:bCs/>
        </w:rPr>
        <w:t>p</w:t>
      </w:r>
      <w:r w:rsidR="00A879C8">
        <w:rPr>
          <w:bCs/>
        </w:rPr>
        <w:t>.m</w:t>
      </w:r>
      <w:r w:rsidRPr="00E06AB9">
        <w:rPr>
          <w:bCs/>
        </w:rPr>
        <w:t xml:space="preserve">.  You can find a brochure at </w:t>
      </w:r>
      <w:r w:rsidRPr="00E06AB9">
        <w:rPr>
          <w:bCs/>
          <w:u w:val="single"/>
        </w:rPr>
        <w:t>shelby.osu.edu</w:t>
      </w:r>
      <w:r w:rsidRPr="00E06AB9">
        <w:rPr>
          <w:bCs/>
        </w:rPr>
        <w:t xml:space="preserve">, under “Ag and Natural Resources” and “events.”  </w:t>
      </w:r>
      <w:r w:rsidR="00833D9B" w:rsidRPr="00E06AB9">
        <w:rPr>
          <w:bCs/>
        </w:rPr>
        <w:t>Get your reservations in soon!</w:t>
      </w:r>
      <w:r w:rsidRPr="00E06AB9">
        <w:rPr>
          <w:bCs/>
        </w:rPr>
        <w:t xml:space="preserve">  </w:t>
      </w:r>
    </w:p>
    <w:p w:rsidR="00C65CDF" w:rsidRPr="00E06AB9" w:rsidRDefault="00C65CDF" w:rsidP="00A16FCA">
      <w:pPr>
        <w:autoSpaceDE w:val="0"/>
        <w:autoSpaceDN w:val="0"/>
        <w:adjustRightInd w:val="0"/>
        <w:rPr>
          <w:b/>
          <w:bCs/>
          <w:color w:val="000000"/>
        </w:rPr>
      </w:pPr>
    </w:p>
    <w:p w:rsidR="00E06AB9" w:rsidRPr="00E06AB9" w:rsidRDefault="00833D9B" w:rsidP="00A16FCA">
      <w:pPr>
        <w:autoSpaceDE w:val="0"/>
        <w:autoSpaceDN w:val="0"/>
        <w:adjustRightInd w:val="0"/>
        <w:rPr>
          <w:color w:val="000000"/>
        </w:rPr>
      </w:pPr>
      <w:r w:rsidRPr="00E06AB9">
        <w:rPr>
          <w:bCs/>
          <w:color w:val="000000"/>
        </w:rPr>
        <w:t xml:space="preserve">A </w:t>
      </w:r>
      <w:r w:rsidR="00D8422F" w:rsidRPr="00E06AB9">
        <w:rPr>
          <w:b/>
          <w:bCs/>
          <w:color w:val="000000"/>
        </w:rPr>
        <w:t>Training Class</w:t>
      </w:r>
      <w:r w:rsidR="00D8422F" w:rsidRPr="00E06AB9">
        <w:rPr>
          <w:bCs/>
          <w:color w:val="000000"/>
        </w:rPr>
        <w:t xml:space="preserve"> for those wanting to get their </w:t>
      </w:r>
      <w:r w:rsidR="00D8422F" w:rsidRPr="00E06AB9">
        <w:rPr>
          <w:b/>
          <w:bCs/>
          <w:color w:val="000000"/>
        </w:rPr>
        <w:t xml:space="preserve">Pesticide Applicator License </w:t>
      </w:r>
      <w:r w:rsidR="00C65CDF" w:rsidRPr="00E06AB9">
        <w:rPr>
          <w:color w:val="000000"/>
        </w:rPr>
        <w:t xml:space="preserve">will be </w:t>
      </w:r>
      <w:r w:rsidR="00D8422F" w:rsidRPr="00E06AB9">
        <w:rPr>
          <w:color w:val="000000"/>
        </w:rPr>
        <w:t>held</w:t>
      </w:r>
      <w:r w:rsidR="00C65CDF" w:rsidRPr="00E06AB9">
        <w:rPr>
          <w:color w:val="000000"/>
        </w:rPr>
        <w:t xml:space="preserve"> </w:t>
      </w:r>
      <w:r w:rsidRPr="00E06AB9">
        <w:rPr>
          <w:color w:val="000000"/>
        </w:rPr>
        <w:t xml:space="preserve">Thursday, </w:t>
      </w:r>
      <w:r w:rsidR="00C65CDF" w:rsidRPr="00E06AB9">
        <w:rPr>
          <w:color w:val="000000"/>
        </w:rPr>
        <w:t>March 22</w:t>
      </w:r>
      <w:r w:rsidRPr="00E06AB9">
        <w:rPr>
          <w:color w:val="000000"/>
          <w:vertAlign w:val="superscript"/>
        </w:rPr>
        <w:t>nd</w:t>
      </w:r>
      <w:r w:rsidRPr="00E06AB9">
        <w:rPr>
          <w:color w:val="000000"/>
        </w:rPr>
        <w:t xml:space="preserve"> </w:t>
      </w:r>
      <w:r w:rsidR="00C65CDF" w:rsidRPr="00E06AB9">
        <w:rPr>
          <w:color w:val="000000"/>
        </w:rPr>
        <w:t>from 8:30</w:t>
      </w:r>
      <w:r w:rsidR="00A879C8">
        <w:rPr>
          <w:color w:val="000000"/>
        </w:rPr>
        <w:t xml:space="preserve"> </w:t>
      </w:r>
      <w:r w:rsidRPr="00E06AB9">
        <w:rPr>
          <w:color w:val="000000"/>
        </w:rPr>
        <w:t>a</w:t>
      </w:r>
      <w:r w:rsidR="00A879C8">
        <w:rPr>
          <w:color w:val="000000"/>
        </w:rPr>
        <w:t>.m.</w:t>
      </w:r>
      <w:r w:rsidRPr="00E06AB9">
        <w:rPr>
          <w:color w:val="000000"/>
        </w:rPr>
        <w:t>-</w:t>
      </w:r>
      <w:r w:rsidR="00C65CDF" w:rsidRPr="00E06AB9">
        <w:rPr>
          <w:color w:val="000000"/>
        </w:rPr>
        <w:t>12:30</w:t>
      </w:r>
      <w:r w:rsidR="00A879C8">
        <w:rPr>
          <w:color w:val="000000"/>
        </w:rPr>
        <w:t xml:space="preserve"> </w:t>
      </w:r>
      <w:r w:rsidRPr="00E06AB9">
        <w:rPr>
          <w:color w:val="000000"/>
        </w:rPr>
        <w:t>p</w:t>
      </w:r>
      <w:r w:rsidR="00A879C8">
        <w:rPr>
          <w:color w:val="000000"/>
        </w:rPr>
        <w:t>.m.</w:t>
      </w:r>
      <w:r w:rsidRPr="00E06AB9">
        <w:rPr>
          <w:color w:val="000000"/>
        </w:rPr>
        <w:t xml:space="preserve"> at</w:t>
      </w:r>
      <w:r w:rsidR="00C65CDF" w:rsidRPr="00E06AB9">
        <w:rPr>
          <w:color w:val="000000"/>
        </w:rPr>
        <w:t xml:space="preserve"> the </w:t>
      </w:r>
      <w:r w:rsidR="00D8422F" w:rsidRPr="00E06AB9">
        <w:rPr>
          <w:color w:val="000000"/>
        </w:rPr>
        <w:t xml:space="preserve">Auglaize </w:t>
      </w:r>
      <w:r w:rsidR="00C65CDF" w:rsidRPr="00E06AB9">
        <w:rPr>
          <w:color w:val="000000"/>
        </w:rPr>
        <w:t xml:space="preserve">County Administration Building downstairs </w:t>
      </w:r>
      <w:r w:rsidR="00D8422F" w:rsidRPr="00E06AB9">
        <w:rPr>
          <w:color w:val="000000"/>
        </w:rPr>
        <w:t xml:space="preserve">meeting </w:t>
      </w:r>
      <w:r w:rsidR="00C65CDF" w:rsidRPr="00E06AB9">
        <w:rPr>
          <w:color w:val="000000"/>
        </w:rPr>
        <w:t>room</w:t>
      </w:r>
      <w:r w:rsidR="00D8422F" w:rsidRPr="00E06AB9">
        <w:rPr>
          <w:color w:val="000000"/>
        </w:rPr>
        <w:t xml:space="preserve">, north </w:t>
      </w:r>
      <w:proofErr w:type="spellStart"/>
      <w:r w:rsidR="00D8422F" w:rsidRPr="00E06AB9">
        <w:rPr>
          <w:color w:val="000000"/>
        </w:rPr>
        <w:t>Blackhoof</w:t>
      </w:r>
      <w:proofErr w:type="spellEnd"/>
      <w:r w:rsidR="00D8422F" w:rsidRPr="00E06AB9">
        <w:rPr>
          <w:color w:val="000000"/>
        </w:rPr>
        <w:t xml:space="preserve"> Street,</w:t>
      </w:r>
      <w:r w:rsidRPr="00E06AB9">
        <w:rPr>
          <w:color w:val="000000"/>
        </w:rPr>
        <w:t xml:space="preserve"> in </w:t>
      </w:r>
      <w:proofErr w:type="spellStart"/>
      <w:r w:rsidRPr="00E06AB9">
        <w:rPr>
          <w:color w:val="000000"/>
        </w:rPr>
        <w:t>Wapak</w:t>
      </w:r>
      <w:proofErr w:type="spellEnd"/>
      <w:r w:rsidRPr="00E06AB9">
        <w:rPr>
          <w:color w:val="000000"/>
        </w:rPr>
        <w:t xml:space="preserve">.  </w:t>
      </w:r>
      <w:proofErr w:type="gramStart"/>
      <w:r w:rsidR="00D073CE">
        <w:rPr>
          <w:color w:val="000000"/>
        </w:rPr>
        <w:t>More</w:t>
      </w:r>
      <w:r w:rsidR="00E06AB9" w:rsidRPr="00E06AB9">
        <w:rPr>
          <w:color w:val="000000"/>
        </w:rPr>
        <w:t xml:space="preserve"> information at </w:t>
      </w:r>
      <w:r w:rsidR="00E06AB9" w:rsidRPr="00E06AB9">
        <w:rPr>
          <w:bCs/>
          <w:u w:val="single"/>
        </w:rPr>
        <w:t>Auglaize.osu.edu</w:t>
      </w:r>
      <w:r w:rsidR="00E06AB9" w:rsidRPr="00E06AB9">
        <w:rPr>
          <w:bCs/>
        </w:rPr>
        <w:t xml:space="preserve"> under “county news” on the front page.</w:t>
      </w:r>
      <w:proofErr w:type="gramEnd"/>
    </w:p>
    <w:p w:rsidR="00E06AB9" w:rsidRPr="00E06AB9" w:rsidRDefault="00E06AB9" w:rsidP="00A16FCA">
      <w:pPr>
        <w:autoSpaceDE w:val="0"/>
        <w:autoSpaceDN w:val="0"/>
        <w:adjustRightInd w:val="0"/>
        <w:rPr>
          <w:color w:val="000000"/>
        </w:rPr>
      </w:pPr>
    </w:p>
    <w:p w:rsidR="00833D9B" w:rsidRPr="00E06AB9" w:rsidRDefault="00D8422F" w:rsidP="00A16FCA">
      <w:pPr>
        <w:autoSpaceDE w:val="0"/>
        <w:autoSpaceDN w:val="0"/>
        <w:adjustRightInd w:val="0"/>
        <w:rPr>
          <w:bCs/>
        </w:rPr>
      </w:pPr>
      <w:r w:rsidRPr="00E06AB9">
        <w:rPr>
          <w:color w:val="000000"/>
        </w:rPr>
        <w:t xml:space="preserve">As a follow-up, the </w:t>
      </w:r>
      <w:r w:rsidRPr="00E06AB9">
        <w:rPr>
          <w:color w:val="000000"/>
        </w:rPr>
        <w:t xml:space="preserve">ODA will be in </w:t>
      </w:r>
      <w:proofErr w:type="spellStart"/>
      <w:r w:rsidRPr="00E06AB9">
        <w:rPr>
          <w:color w:val="000000"/>
        </w:rPr>
        <w:t>Wapak</w:t>
      </w:r>
      <w:proofErr w:type="spellEnd"/>
      <w:r w:rsidRPr="00E06AB9">
        <w:rPr>
          <w:color w:val="000000"/>
        </w:rPr>
        <w:t xml:space="preserve"> to offer </w:t>
      </w:r>
      <w:r w:rsidR="00D073CE">
        <w:rPr>
          <w:b/>
          <w:color w:val="000000"/>
        </w:rPr>
        <w:t>P</w:t>
      </w:r>
      <w:r w:rsidRPr="00D073CE">
        <w:rPr>
          <w:b/>
          <w:color w:val="000000"/>
        </w:rPr>
        <w:t xml:space="preserve">esticide </w:t>
      </w:r>
      <w:r w:rsidR="00D073CE">
        <w:rPr>
          <w:b/>
          <w:color w:val="000000"/>
        </w:rPr>
        <w:t>A</w:t>
      </w:r>
      <w:r w:rsidRPr="00D073CE">
        <w:rPr>
          <w:b/>
          <w:color w:val="000000"/>
        </w:rPr>
        <w:t xml:space="preserve">pplicator </w:t>
      </w:r>
      <w:r w:rsidR="00D073CE">
        <w:rPr>
          <w:b/>
          <w:color w:val="000000"/>
        </w:rPr>
        <w:t>E</w:t>
      </w:r>
      <w:r w:rsidRPr="00D073CE">
        <w:rPr>
          <w:b/>
          <w:color w:val="000000"/>
        </w:rPr>
        <w:t>xams</w:t>
      </w:r>
      <w:r w:rsidRPr="00E06AB9">
        <w:rPr>
          <w:color w:val="000000"/>
        </w:rPr>
        <w:t xml:space="preserve"> </w:t>
      </w:r>
      <w:r w:rsidRPr="00E06AB9">
        <w:rPr>
          <w:color w:val="000000"/>
        </w:rPr>
        <w:t>on March 29</w:t>
      </w:r>
      <w:r w:rsidRPr="00E06AB9">
        <w:rPr>
          <w:color w:val="000000"/>
          <w:vertAlign w:val="superscript"/>
        </w:rPr>
        <w:t>th</w:t>
      </w:r>
      <w:r w:rsidRPr="00E06AB9">
        <w:rPr>
          <w:color w:val="000000"/>
        </w:rPr>
        <w:t>, b</w:t>
      </w:r>
      <w:r w:rsidRPr="00E06AB9">
        <w:rPr>
          <w:color w:val="000000"/>
        </w:rPr>
        <w:t>egin</w:t>
      </w:r>
      <w:r w:rsidRPr="00E06AB9">
        <w:rPr>
          <w:color w:val="000000"/>
        </w:rPr>
        <w:t>ning at 10</w:t>
      </w:r>
      <w:r w:rsidR="00A879C8">
        <w:rPr>
          <w:color w:val="000000"/>
        </w:rPr>
        <w:t xml:space="preserve"> </w:t>
      </w:r>
      <w:r w:rsidRPr="00E06AB9">
        <w:rPr>
          <w:color w:val="000000"/>
        </w:rPr>
        <w:t>a</w:t>
      </w:r>
      <w:r w:rsidR="00A879C8">
        <w:rPr>
          <w:color w:val="000000"/>
        </w:rPr>
        <w:t>.m.</w:t>
      </w:r>
      <w:r w:rsidRPr="00E06AB9">
        <w:rPr>
          <w:color w:val="000000"/>
        </w:rPr>
        <w:t>, also</w:t>
      </w:r>
      <w:r w:rsidR="00C65CDF" w:rsidRPr="00E06AB9">
        <w:rPr>
          <w:color w:val="000000"/>
        </w:rPr>
        <w:t xml:space="preserve"> at the County Administration Building. </w:t>
      </w:r>
      <w:r w:rsidR="00E06AB9" w:rsidRPr="00E06AB9">
        <w:rPr>
          <w:color w:val="000000"/>
        </w:rPr>
        <w:t xml:space="preserve"> You can register for this at </w:t>
      </w:r>
      <w:hyperlink r:id="rId6" w:history="1">
        <w:r w:rsidR="00E06AB9" w:rsidRPr="00E06AB9">
          <w:rPr>
            <w:rStyle w:val="Hyperlink"/>
          </w:rPr>
          <w:t>https://pested.osu.edu/PrivateApplicator/testing</w:t>
        </w:r>
      </w:hyperlink>
      <w:r w:rsidR="00E06AB9" w:rsidRPr="00E06AB9">
        <w:rPr>
          <w:color w:val="000000"/>
        </w:rPr>
        <w:t xml:space="preserve">.  Click on the link for “register online” for the ODA website and then go down to the March 29 date.  </w:t>
      </w:r>
    </w:p>
    <w:p w:rsidR="00E06AB9" w:rsidRPr="00E06AB9" w:rsidRDefault="00E06AB9" w:rsidP="00A16FCA">
      <w:pPr>
        <w:autoSpaceDE w:val="0"/>
        <w:autoSpaceDN w:val="0"/>
        <w:adjustRightInd w:val="0"/>
        <w:rPr>
          <w:bCs/>
        </w:rPr>
      </w:pPr>
    </w:p>
    <w:p w:rsidR="0087445C" w:rsidRPr="00E06AB9" w:rsidRDefault="00D8422F" w:rsidP="00A16FCA">
      <w:pPr>
        <w:autoSpaceDE w:val="0"/>
        <w:autoSpaceDN w:val="0"/>
        <w:adjustRightInd w:val="0"/>
        <w:rPr>
          <w:color w:val="000000"/>
        </w:rPr>
      </w:pPr>
      <w:r w:rsidRPr="00E06AB9">
        <w:rPr>
          <w:bCs/>
          <w:color w:val="000000"/>
        </w:rPr>
        <w:t xml:space="preserve">Our </w:t>
      </w:r>
      <w:r w:rsidR="00C65CDF" w:rsidRPr="00E06AB9">
        <w:rPr>
          <w:b/>
          <w:bCs/>
          <w:color w:val="000000"/>
        </w:rPr>
        <w:t>Fertilizer Applicator Certification Training</w:t>
      </w:r>
      <w:r w:rsidRPr="00E06AB9">
        <w:rPr>
          <w:b/>
          <w:bCs/>
          <w:color w:val="000000"/>
        </w:rPr>
        <w:t xml:space="preserve"> </w:t>
      </w:r>
      <w:r w:rsidRPr="00E06AB9">
        <w:rPr>
          <w:bCs/>
          <w:color w:val="000000"/>
        </w:rPr>
        <w:t>for those</w:t>
      </w:r>
      <w:r w:rsidRPr="00E06AB9">
        <w:rPr>
          <w:color w:val="000000"/>
        </w:rPr>
        <w:t xml:space="preserve"> who haven’t yet completed </w:t>
      </w:r>
      <w:r w:rsidR="00944B35">
        <w:rPr>
          <w:color w:val="000000"/>
        </w:rPr>
        <w:t xml:space="preserve">this program </w:t>
      </w:r>
      <w:r w:rsidRPr="00E06AB9">
        <w:rPr>
          <w:color w:val="000000"/>
        </w:rPr>
        <w:t xml:space="preserve">will be held Monday, </w:t>
      </w:r>
      <w:r w:rsidR="00C65CDF" w:rsidRPr="00E06AB9">
        <w:rPr>
          <w:color w:val="000000"/>
        </w:rPr>
        <w:t>March 26</w:t>
      </w:r>
      <w:r w:rsidRPr="00E06AB9">
        <w:rPr>
          <w:color w:val="000000"/>
          <w:vertAlign w:val="superscript"/>
        </w:rPr>
        <w:t>th</w:t>
      </w:r>
      <w:r w:rsidRPr="00E06AB9">
        <w:rPr>
          <w:color w:val="000000"/>
        </w:rPr>
        <w:t xml:space="preserve"> at the Palazzo in </w:t>
      </w:r>
      <w:proofErr w:type="spellStart"/>
      <w:r w:rsidRPr="00E06AB9">
        <w:rPr>
          <w:color w:val="000000"/>
        </w:rPr>
        <w:t>Botkins</w:t>
      </w:r>
      <w:proofErr w:type="spellEnd"/>
      <w:r w:rsidRPr="00E06AB9">
        <w:rPr>
          <w:color w:val="000000"/>
        </w:rPr>
        <w:t xml:space="preserve">. </w:t>
      </w:r>
      <w:r w:rsidR="00944B35">
        <w:rPr>
          <w:color w:val="000000"/>
        </w:rPr>
        <w:t xml:space="preserve"> </w:t>
      </w:r>
      <w:r w:rsidR="00C65CDF" w:rsidRPr="00E06AB9">
        <w:rPr>
          <w:color w:val="000000"/>
        </w:rPr>
        <w:t xml:space="preserve">Anyone applying </w:t>
      </w:r>
      <w:r w:rsidRPr="00E06AB9">
        <w:rPr>
          <w:color w:val="000000"/>
        </w:rPr>
        <w:t xml:space="preserve">commercial </w:t>
      </w:r>
      <w:r w:rsidR="00C65CDF" w:rsidRPr="00E06AB9">
        <w:rPr>
          <w:color w:val="000000"/>
        </w:rPr>
        <w:t xml:space="preserve">fertilizer or purchased manure from a concentrated livestock facility to </w:t>
      </w:r>
      <w:r w:rsidRPr="00E06AB9">
        <w:rPr>
          <w:color w:val="000000"/>
        </w:rPr>
        <w:t>more</w:t>
      </w:r>
      <w:r w:rsidR="00C65CDF" w:rsidRPr="00E06AB9">
        <w:rPr>
          <w:color w:val="000000"/>
        </w:rPr>
        <w:t xml:space="preserve"> than 50 acres must obtain this certification. </w:t>
      </w:r>
      <w:r w:rsidRPr="00E06AB9">
        <w:rPr>
          <w:color w:val="000000"/>
        </w:rPr>
        <w:t xml:space="preserve">Yes, that includes side-dressing nitrogen!!  </w:t>
      </w:r>
    </w:p>
    <w:p w:rsidR="00E06AB9" w:rsidRPr="00E06AB9" w:rsidRDefault="00E06AB9" w:rsidP="00A16FCA">
      <w:pPr>
        <w:autoSpaceDE w:val="0"/>
        <w:autoSpaceDN w:val="0"/>
        <w:adjustRightInd w:val="0"/>
        <w:rPr>
          <w:color w:val="000000"/>
        </w:rPr>
      </w:pPr>
    </w:p>
    <w:p w:rsidR="00C65CDF" w:rsidRPr="00E06AB9" w:rsidRDefault="0087445C" w:rsidP="00A16FCA">
      <w:pPr>
        <w:autoSpaceDE w:val="0"/>
        <w:autoSpaceDN w:val="0"/>
        <w:adjustRightInd w:val="0"/>
        <w:rPr>
          <w:color w:val="000000"/>
        </w:rPr>
      </w:pPr>
      <w:r w:rsidRPr="00E06AB9">
        <w:rPr>
          <w:color w:val="000000"/>
        </w:rPr>
        <w:t>Two sessions will be offered:  2</w:t>
      </w:r>
      <w:r w:rsidR="00A879C8">
        <w:rPr>
          <w:color w:val="000000"/>
        </w:rPr>
        <w:t xml:space="preserve"> </w:t>
      </w:r>
      <w:r w:rsidRPr="00E06AB9">
        <w:rPr>
          <w:color w:val="000000"/>
        </w:rPr>
        <w:t>p</w:t>
      </w:r>
      <w:r w:rsidR="00A879C8">
        <w:rPr>
          <w:color w:val="000000"/>
        </w:rPr>
        <w:t>.m.</w:t>
      </w:r>
      <w:r w:rsidRPr="00E06AB9">
        <w:rPr>
          <w:color w:val="000000"/>
        </w:rPr>
        <w:t>-5</w:t>
      </w:r>
      <w:r w:rsidR="00A879C8">
        <w:rPr>
          <w:color w:val="000000"/>
        </w:rPr>
        <w:t xml:space="preserve"> </w:t>
      </w:r>
      <w:r w:rsidRPr="00E06AB9">
        <w:rPr>
          <w:color w:val="000000"/>
        </w:rPr>
        <w:t>p</w:t>
      </w:r>
      <w:r w:rsidR="00A879C8">
        <w:rPr>
          <w:color w:val="000000"/>
        </w:rPr>
        <w:t>.m.</w:t>
      </w:r>
      <w:r w:rsidRPr="00E06AB9">
        <w:rPr>
          <w:color w:val="000000"/>
        </w:rPr>
        <w:t xml:space="preserve"> and again from 6:15</w:t>
      </w:r>
      <w:r w:rsidR="00A879C8">
        <w:rPr>
          <w:color w:val="000000"/>
        </w:rPr>
        <w:t xml:space="preserve"> </w:t>
      </w:r>
      <w:r w:rsidRPr="00E06AB9">
        <w:rPr>
          <w:color w:val="000000"/>
        </w:rPr>
        <w:t>p</w:t>
      </w:r>
      <w:r w:rsidR="00A879C8">
        <w:rPr>
          <w:color w:val="000000"/>
        </w:rPr>
        <w:t>.m.</w:t>
      </w:r>
      <w:r w:rsidRPr="00E06AB9">
        <w:rPr>
          <w:color w:val="000000"/>
        </w:rPr>
        <w:t>-9:15</w:t>
      </w:r>
      <w:r w:rsidR="00A879C8">
        <w:rPr>
          <w:color w:val="000000"/>
        </w:rPr>
        <w:t xml:space="preserve"> </w:t>
      </w:r>
      <w:r w:rsidRPr="00E06AB9">
        <w:rPr>
          <w:color w:val="000000"/>
        </w:rPr>
        <w:t>p</w:t>
      </w:r>
      <w:r w:rsidR="00A879C8">
        <w:rPr>
          <w:color w:val="000000"/>
        </w:rPr>
        <w:t>.m</w:t>
      </w:r>
      <w:r w:rsidRPr="00E06AB9">
        <w:rPr>
          <w:color w:val="000000"/>
        </w:rPr>
        <w:t xml:space="preserve">.  There will be a meal available between the two sessions for those both going and coming!  </w:t>
      </w:r>
      <w:r w:rsidR="00C65CDF" w:rsidRPr="00E06AB9">
        <w:rPr>
          <w:color w:val="000000"/>
        </w:rPr>
        <w:t>The cost of the program is $30.00</w:t>
      </w:r>
      <w:r w:rsidRPr="00E06AB9">
        <w:rPr>
          <w:color w:val="000000"/>
        </w:rPr>
        <w:t xml:space="preserve">.  Please </w:t>
      </w:r>
      <w:r w:rsidR="00E06AB9" w:rsidRPr="00E06AB9">
        <w:rPr>
          <w:color w:val="000000"/>
        </w:rPr>
        <w:t xml:space="preserve">contact me </w:t>
      </w:r>
      <w:r w:rsidR="00E06AB9" w:rsidRPr="00E06AB9">
        <w:rPr>
          <w:color w:val="000000"/>
        </w:rPr>
        <w:t>before March 20</w:t>
      </w:r>
      <w:r w:rsidR="00E06AB9" w:rsidRPr="00E06AB9">
        <w:rPr>
          <w:color w:val="000000"/>
          <w:vertAlign w:val="superscript"/>
        </w:rPr>
        <w:t>th</w:t>
      </w:r>
      <w:r w:rsidR="00E06AB9" w:rsidRPr="00E06AB9">
        <w:rPr>
          <w:color w:val="000000"/>
        </w:rPr>
        <w:t xml:space="preserve"> to </w:t>
      </w:r>
      <w:r w:rsidRPr="00E06AB9">
        <w:rPr>
          <w:color w:val="000000"/>
        </w:rPr>
        <w:t>r</w:t>
      </w:r>
      <w:r w:rsidR="00C65CDF" w:rsidRPr="00E06AB9">
        <w:rPr>
          <w:color w:val="000000"/>
        </w:rPr>
        <w:t>egister</w:t>
      </w:r>
      <w:r w:rsidRPr="00E06AB9">
        <w:rPr>
          <w:color w:val="000000"/>
        </w:rPr>
        <w:t xml:space="preserve">. </w:t>
      </w:r>
      <w:r w:rsidR="00944B35">
        <w:rPr>
          <w:color w:val="000000"/>
        </w:rPr>
        <w:t xml:space="preserve"> </w:t>
      </w:r>
      <w:r w:rsidR="00944B35">
        <w:rPr>
          <w:color w:val="000000"/>
        </w:rPr>
        <w:t>(Yes, you do have the option of taking a test instead of</w:t>
      </w:r>
      <w:r w:rsidR="00944B35">
        <w:rPr>
          <w:color w:val="000000"/>
        </w:rPr>
        <w:t xml:space="preserve"> attending</w:t>
      </w:r>
      <w:r w:rsidR="00944B35">
        <w:rPr>
          <w:color w:val="000000"/>
        </w:rPr>
        <w:t xml:space="preserve"> </w:t>
      </w:r>
      <w:proofErr w:type="gramStart"/>
      <w:r w:rsidR="00944B35">
        <w:rPr>
          <w:color w:val="000000"/>
        </w:rPr>
        <w:t>a</w:t>
      </w:r>
      <w:r w:rsidR="00944B35">
        <w:rPr>
          <w:color w:val="000000"/>
        </w:rPr>
        <w:t xml:space="preserve"> </w:t>
      </w:r>
      <w:r w:rsidR="00944B35">
        <w:rPr>
          <w:color w:val="000000"/>
        </w:rPr>
        <w:t>training</w:t>
      </w:r>
      <w:proofErr w:type="gramEnd"/>
      <w:r w:rsidR="00944B35">
        <w:rPr>
          <w:color w:val="000000"/>
        </w:rPr>
        <w:t xml:space="preserve">.)  </w:t>
      </w:r>
      <w:bookmarkStart w:id="0" w:name="_GoBack"/>
      <w:bookmarkEnd w:id="0"/>
    </w:p>
    <w:p w:rsidR="00D073CE" w:rsidRDefault="00D073CE" w:rsidP="00D073CE">
      <w:pPr>
        <w:pStyle w:val="NormalWeb"/>
      </w:pPr>
      <w:r>
        <w:t xml:space="preserve">One of the missions of the </w:t>
      </w:r>
      <w:r w:rsidRPr="00D073CE">
        <w:rPr>
          <w:b/>
        </w:rPr>
        <w:t xml:space="preserve">Ohio </w:t>
      </w:r>
      <w:proofErr w:type="spellStart"/>
      <w:r w:rsidRPr="00D073CE">
        <w:rPr>
          <w:b/>
        </w:rPr>
        <w:t>AgrAbility</w:t>
      </w:r>
      <w:proofErr w:type="spellEnd"/>
      <w:r>
        <w:rPr>
          <w:b/>
        </w:rPr>
        <w:t xml:space="preserve"> Program</w:t>
      </w:r>
      <w:r>
        <w:t xml:space="preserve"> is to work with farmers with disabilities to identify ways to make changes or modifications to equipment, facilities, or worksites to allow the farmer to continue farming AND to offer resources and education to ALL farmers on how to reduce the risks of injury and introduce modifications and technology that help farmers stay safe and work more efficiently.</w:t>
      </w:r>
    </w:p>
    <w:p w:rsidR="00BF60CF" w:rsidRPr="00E06AB9" w:rsidRDefault="00BF60CF" w:rsidP="00A16FCA">
      <w:pPr>
        <w:pStyle w:val="NormalWeb"/>
      </w:pPr>
      <w:r w:rsidRPr="00E06AB9">
        <w:t xml:space="preserve">Farm equipment is often heavy, bulky, hard to move, and could require two people to safely lift or move items, or to hitch equipment to a tractor. A good alternative to back-straining lifting is a rolling lift cart. </w:t>
      </w:r>
      <w:r w:rsidR="004D38BF" w:rsidRPr="00E06AB9">
        <w:t>While we often think these types of assistant devices are only for farmers with disabilities, f</w:t>
      </w:r>
      <w:r w:rsidRPr="00E06AB9">
        <w:t xml:space="preserve">armers of any age and ability can benefit from a rolling lift cart. A correctly used </w:t>
      </w:r>
      <w:r w:rsidRPr="00E06AB9">
        <w:lastRenderedPageBreak/>
        <w:t>rolling lift cart can decrease the risk of injury from lifting, lowering or carrying objects, and minimizes the chances of dropping heavy equipment on yourself or the shop floor. It can also make hitching equipment without help easier.</w:t>
      </w:r>
    </w:p>
    <w:p w:rsidR="00BF60CF" w:rsidRPr="00E06AB9" w:rsidRDefault="00BF60CF" w:rsidP="00A16FCA">
      <w:pPr>
        <w:pStyle w:val="NormalWeb"/>
      </w:pPr>
      <w:r w:rsidRPr="00E06AB9">
        <w:t xml:space="preserve">For more information about Ohio </w:t>
      </w:r>
      <w:proofErr w:type="spellStart"/>
      <w:r w:rsidRPr="00E06AB9">
        <w:t>AgrAbility</w:t>
      </w:r>
      <w:proofErr w:type="spellEnd"/>
      <w:r w:rsidRPr="00E06AB9">
        <w:t xml:space="preserve"> visit </w:t>
      </w:r>
      <w:hyperlink r:id="rId7" w:history="1">
        <w:r w:rsidRPr="00E06AB9">
          <w:rPr>
            <w:rStyle w:val="Hyperlink"/>
          </w:rPr>
          <w:t>https://agrab</w:t>
        </w:r>
        <w:r w:rsidRPr="00E06AB9">
          <w:rPr>
            <w:rStyle w:val="Hyperlink"/>
          </w:rPr>
          <w:t>i</w:t>
        </w:r>
        <w:r w:rsidRPr="00E06AB9">
          <w:rPr>
            <w:rStyle w:val="Hyperlink"/>
          </w:rPr>
          <w:t>lity.osu.edu/</w:t>
        </w:r>
      </w:hyperlink>
      <w:r w:rsidRPr="00E06AB9">
        <w:t xml:space="preserve"> or contact Laura </w:t>
      </w:r>
      <w:proofErr w:type="spellStart"/>
      <w:r w:rsidRPr="00E06AB9">
        <w:t>Akgerman</w:t>
      </w:r>
      <w:proofErr w:type="spellEnd"/>
      <w:r w:rsidRPr="00E06AB9">
        <w:t xml:space="preserve">, Ohio </w:t>
      </w:r>
      <w:proofErr w:type="spellStart"/>
      <w:r w:rsidRPr="00E06AB9">
        <w:t>AgrAbility</w:t>
      </w:r>
      <w:proofErr w:type="spellEnd"/>
      <w:r w:rsidRPr="00E06AB9">
        <w:t xml:space="preserve"> Coordinator, at 614-292-0622.</w:t>
      </w:r>
      <w:r w:rsidR="00895C04" w:rsidRPr="00E06AB9">
        <w:t xml:space="preserve">  And, yes, you can find more information about those “rolling lift carts” at the website under “resources,” Ag Safety S</w:t>
      </w:r>
      <w:r w:rsidR="00D073CE">
        <w:t>.</w:t>
      </w:r>
      <w:r w:rsidR="00895C04" w:rsidRPr="00E06AB9">
        <w:t>T</w:t>
      </w:r>
      <w:r w:rsidR="00D073CE">
        <w:t>.</w:t>
      </w:r>
      <w:r w:rsidR="00895C04" w:rsidRPr="00E06AB9">
        <w:t>A</w:t>
      </w:r>
      <w:r w:rsidR="00D073CE">
        <w:t>.</w:t>
      </w:r>
      <w:r w:rsidR="00895C04" w:rsidRPr="00E06AB9">
        <w:t>T</w:t>
      </w:r>
      <w:r w:rsidR="00D073CE">
        <w:t>.</w:t>
      </w:r>
      <w:r w:rsidR="00895C04" w:rsidRPr="00E06AB9">
        <w:t>!</w:t>
      </w:r>
    </w:p>
    <w:p w:rsidR="00A16FCA" w:rsidRPr="00E06AB9" w:rsidRDefault="00A16FCA" w:rsidP="00A16FCA"/>
    <w:p w:rsidR="00A16FCA" w:rsidRPr="00E06AB9" w:rsidRDefault="00A16FCA" w:rsidP="00A16FCA"/>
    <w:p w:rsidR="00C65CDF" w:rsidRPr="00E06AB9" w:rsidRDefault="00C65CDF" w:rsidP="00A16FCA">
      <w:r w:rsidRPr="00E06AB9">
        <w:t> </w:t>
      </w:r>
    </w:p>
    <w:p w:rsidR="00C65CDF" w:rsidRPr="00E06AB9" w:rsidRDefault="00C65CDF" w:rsidP="00A16FCA">
      <w:r w:rsidRPr="00E06AB9">
        <w:t> </w:t>
      </w:r>
    </w:p>
    <w:p w:rsidR="00C65CDF" w:rsidRPr="00E06AB9" w:rsidRDefault="00C65CDF" w:rsidP="00A16FCA">
      <w:r w:rsidRPr="00E06AB9">
        <w:t> </w:t>
      </w:r>
    </w:p>
    <w:sectPr w:rsidR="00C65CDF" w:rsidRPr="00E0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D41A9"/>
    <w:multiLevelType w:val="multilevel"/>
    <w:tmpl w:val="76A6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DF"/>
    <w:rsid w:val="004D38BF"/>
    <w:rsid w:val="007F3C1E"/>
    <w:rsid w:val="00833D9B"/>
    <w:rsid w:val="00873429"/>
    <w:rsid w:val="0087445C"/>
    <w:rsid w:val="00895C04"/>
    <w:rsid w:val="008B41ED"/>
    <w:rsid w:val="00944B35"/>
    <w:rsid w:val="009C09A1"/>
    <w:rsid w:val="00A16FCA"/>
    <w:rsid w:val="00A879C8"/>
    <w:rsid w:val="00BF60CF"/>
    <w:rsid w:val="00C65CDF"/>
    <w:rsid w:val="00D073CE"/>
    <w:rsid w:val="00D8422F"/>
    <w:rsid w:val="00DE68E9"/>
    <w:rsid w:val="00E0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4">
    <w:name w:val="heading 4"/>
    <w:basedOn w:val="Normal"/>
    <w:link w:val="Heading4Char"/>
    <w:uiPriority w:val="9"/>
    <w:qFormat/>
    <w:rsid w:val="004D38B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CDF"/>
    <w:pPr>
      <w:spacing w:before="100" w:beforeAutospacing="1" w:after="100" w:afterAutospacing="1"/>
    </w:pPr>
  </w:style>
  <w:style w:type="character" w:styleId="Hyperlink">
    <w:name w:val="Hyperlink"/>
    <w:basedOn w:val="DefaultParagraphFont"/>
    <w:uiPriority w:val="99"/>
    <w:unhideWhenUsed/>
    <w:rsid w:val="00C65CDF"/>
    <w:rPr>
      <w:color w:val="0000FF"/>
      <w:u w:val="single"/>
    </w:rPr>
  </w:style>
  <w:style w:type="character" w:styleId="Emphasis">
    <w:name w:val="Emphasis"/>
    <w:basedOn w:val="DefaultParagraphFont"/>
    <w:uiPriority w:val="20"/>
    <w:qFormat/>
    <w:rsid w:val="00C65CDF"/>
    <w:rPr>
      <w:i/>
      <w:iCs/>
    </w:rPr>
  </w:style>
  <w:style w:type="character" w:styleId="FollowedHyperlink">
    <w:name w:val="FollowedHyperlink"/>
    <w:basedOn w:val="DefaultParagraphFont"/>
    <w:uiPriority w:val="99"/>
    <w:semiHidden/>
    <w:unhideWhenUsed/>
    <w:rsid w:val="004D38BF"/>
    <w:rPr>
      <w:color w:val="800080" w:themeColor="followedHyperlink"/>
      <w:u w:val="single"/>
    </w:rPr>
  </w:style>
  <w:style w:type="character" w:customStyle="1" w:styleId="Heading4Char">
    <w:name w:val="Heading 4 Char"/>
    <w:basedOn w:val="DefaultParagraphFont"/>
    <w:link w:val="Heading4"/>
    <w:uiPriority w:val="9"/>
    <w:rsid w:val="004D38BF"/>
    <w:rPr>
      <w:rFonts w:cs="Times New Roman"/>
      <w:b/>
      <w:bCs/>
      <w:szCs w:val="24"/>
    </w:rPr>
  </w:style>
  <w:style w:type="character" w:styleId="Strong">
    <w:name w:val="Strong"/>
    <w:basedOn w:val="DefaultParagraphFont"/>
    <w:uiPriority w:val="22"/>
    <w:qFormat/>
    <w:rsid w:val="004D3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4">
    <w:name w:val="heading 4"/>
    <w:basedOn w:val="Normal"/>
    <w:link w:val="Heading4Char"/>
    <w:uiPriority w:val="9"/>
    <w:qFormat/>
    <w:rsid w:val="004D38B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CDF"/>
    <w:pPr>
      <w:spacing w:before="100" w:beforeAutospacing="1" w:after="100" w:afterAutospacing="1"/>
    </w:pPr>
  </w:style>
  <w:style w:type="character" w:styleId="Hyperlink">
    <w:name w:val="Hyperlink"/>
    <w:basedOn w:val="DefaultParagraphFont"/>
    <w:uiPriority w:val="99"/>
    <w:unhideWhenUsed/>
    <w:rsid w:val="00C65CDF"/>
    <w:rPr>
      <w:color w:val="0000FF"/>
      <w:u w:val="single"/>
    </w:rPr>
  </w:style>
  <w:style w:type="character" w:styleId="Emphasis">
    <w:name w:val="Emphasis"/>
    <w:basedOn w:val="DefaultParagraphFont"/>
    <w:uiPriority w:val="20"/>
    <w:qFormat/>
    <w:rsid w:val="00C65CDF"/>
    <w:rPr>
      <w:i/>
      <w:iCs/>
    </w:rPr>
  </w:style>
  <w:style w:type="character" w:styleId="FollowedHyperlink">
    <w:name w:val="FollowedHyperlink"/>
    <w:basedOn w:val="DefaultParagraphFont"/>
    <w:uiPriority w:val="99"/>
    <w:semiHidden/>
    <w:unhideWhenUsed/>
    <w:rsid w:val="004D38BF"/>
    <w:rPr>
      <w:color w:val="800080" w:themeColor="followedHyperlink"/>
      <w:u w:val="single"/>
    </w:rPr>
  </w:style>
  <w:style w:type="character" w:customStyle="1" w:styleId="Heading4Char">
    <w:name w:val="Heading 4 Char"/>
    <w:basedOn w:val="DefaultParagraphFont"/>
    <w:link w:val="Heading4"/>
    <w:uiPriority w:val="9"/>
    <w:rsid w:val="004D38BF"/>
    <w:rPr>
      <w:rFonts w:cs="Times New Roman"/>
      <w:b/>
      <w:bCs/>
      <w:szCs w:val="24"/>
    </w:rPr>
  </w:style>
  <w:style w:type="character" w:styleId="Strong">
    <w:name w:val="Strong"/>
    <w:basedOn w:val="DefaultParagraphFont"/>
    <w:uiPriority w:val="22"/>
    <w:qFormat/>
    <w:rsid w:val="004D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grability.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sted.osu.edu/PrivateApplicator/tes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2018-03-08T20:08:00Z</dcterms:created>
  <dcterms:modified xsi:type="dcterms:W3CDTF">2018-03-08T20:38:00Z</dcterms:modified>
</cp:coreProperties>
</file>